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9DE0" w14:textId="73E70D41" w:rsidR="0059325A" w:rsidRPr="00AE5559" w:rsidRDefault="00693C4E" w:rsidP="00693C4E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5E2BF2CD" wp14:editId="63A5F936">
            <wp:simplePos x="0" y="0"/>
            <wp:positionH relativeFrom="column">
              <wp:posOffset>-266065</wp:posOffset>
            </wp:positionH>
            <wp:positionV relativeFrom="paragraph">
              <wp:posOffset>-410845</wp:posOffset>
            </wp:positionV>
            <wp:extent cx="1440000" cy="891479"/>
            <wp:effectExtent l="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9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59776" behindDoc="0" locked="0" layoutInCell="1" allowOverlap="1" wp14:anchorId="7A127828" wp14:editId="089447AA">
            <wp:simplePos x="0" y="0"/>
            <wp:positionH relativeFrom="column">
              <wp:posOffset>4290060</wp:posOffset>
            </wp:positionH>
            <wp:positionV relativeFrom="paragraph">
              <wp:posOffset>251460</wp:posOffset>
            </wp:positionV>
            <wp:extent cx="2073910" cy="164973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-51749477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3" r="17701" b="47761"/>
                    <a:stretch/>
                  </pic:blipFill>
                  <pic:spPr bwMode="auto">
                    <a:xfrm>
                      <a:off x="0" y="0"/>
                      <a:ext cx="2073910" cy="164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9F" w:rsidRPr="00AE5559">
        <w:rPr>
          <w:rFonts w:ascii="Calibri" w:hAnsi="Calibri"/>
          <w:b/>
          <w:sz w:val="44"/>
          <w:szCs w:val="44"/>
        </w:rPr>
        <w:t>Malene Tes</w:t>
      </w:r>
      <w:r w:rsidR="003C373C" w:rsidRPr="00AE5559">
        <w:rPr>
          <w:rFonts w:ascii="Calibri" w:hAnsi="Calibri"/>
          <w:b/>
          <w:sz w:val="44"/>
          <w:szCs w:val="44"/>
        </w:rPr>
        <w:t>t</w:t>
      </w:r>
    </w:p>
    <w:p w14:paraId="628895DB" w14:textId="77777777" w:rsidR="002B1E26" w:rsidRPr="00AE5559" w:rsidRDefault="00DE247D" w:rsidP="00693C4E">
      <w:pPr>
        <w:rPr>
          <w:rFonts w:ascii="Calibri" w:hAnsi="Calibri"/>
          <w:b/>
        </w:rPr>
      </w:pPr>
      <w:r w:rsidRPr="00AE5559">
        <w:rPr>
          <w:rFonts w:ascii="Calibri" w:hAnsi="Calibri"/>
          <w:b/>
        </w:rPr>
        <w:t>Profil</w:t>
      </w:r>
    </w:p>
    <w:p w14:paraId="2CE9D996" w14:textId="6C2D5CD9" w:rsidR="005F4A91" w:rsidRDefault="00910800" w:rsidP="00693C4E">
      <w:pPr>
        <w:rPr>
          <w:rFonts w:ascii="Calibri" w:hAnsi="Calibri"/>
        </w:rPr>
      </w:pPr>
      <w:r w:rsidRPr="00AE5559">
        <w:rPr>
          <w:rFonts w:ascii="Calibri" w:hAnsi="Calibri"/>
        </w:rPr>
        <w:t xml:space="preserve">Jeg er </w:t>
      </w:r>
      <w:r w:rsidR="00D3086B" w:rsidRPr="00AE5559">
        <w:rPr>
          <w:rFonts w:ascii="Calibri" w:hAnsi="Calibri"/>
        </w:rPr>
        <w:t>ansvarsbevidst</w:t>
      </w:r>
      <w:r w:rsidRPr="00AE5559">
        <w:rPr>
          <w:rFonts w:ascii="Calibri" w:hAnsi="Calibri"/>
        </w:rPr>
        <w:t xml:space="preserve">, </w:t>
      </w:r>
      <w:r w:rsidR="00124AC3">
        <w:rPr>
          <w:rFonts w:ascii="Calibri" w:hAnsi="Calibri"/>
        </w:rPr>
        <w:t xml:space="preserve">engageret og vant til at håndtere </w:t>
      </w:r>
      <w:r w:rsidR="008C6589">
        <w:rPr>
          <w:rFonts w:ascii="Calibri" w:hAnsi="Calibri"/>
        </w:rPr>
        <w:t>forskellige opgaver</w:t>
      </w:r>
      <w:r w:rsidR="00124AC3">
        <w:rPr>
          <w:rFonts w:ascii="Calibri" w:hAnsi="Calibri"/>
        </w:rPr>
        <w:t xml:space="preserve"> </w:t>
      </w:r>
      <w:r w:rsidR="008C6589">
        <w:rPr>
          <w:rFonts w:ascii="Calibri" w:hAnsi="Calibri"/>
        </w:rPr>
        <w:t xml:space="preserve">sideløbende uden at miste fokus. </w:t>
      </w:r>
      <w:r w:rsidR="00124AC3">
        <w:rPr>
          <w:rFonts w:ascii="Calibri" w:hAnsi="Calibri"/>
        </w:rPr>
        <w:t xml:space="preserve">Jeg lægger vægt på et godt samarbejde og </w:t>
      </w:r>
      <w:r w:rsidR="008C6589">
        <w:rPr>
          <w:rFonts w:ascii="Calibri" w:hAnsi="Calibri"/>
        </w:rPr>
        <w:t>respekter</w:t>
      </w:r>
      <w:r w:rsidR="005F4A91">
        <w:rPr>
          <w:rFonts w:ascii="Calibri" w:hAnsi="Calibri"/>
        </w:rPr>
        <w:t>er</w:t>
      </w:r>
      <w:r w:rsidR="008C6589">
        <w:rPr>
          <w:rFonts w:ascii="Calibri" w:hAnsi="Calibri"/>
        </w:rPr>
        <w:t xml:space="preserve"> og opretholder fortrolighed</w:t>
      </w:r>
      <w:r w:rsidR="00124AC3">
        <w:rPr>
          <w:rFonts w:ascii="Calibri" w:hAnsi="Calibri"/>
        </w:rPr>
        <w:t xml:space="preserve">. </w:t>
      </w:r>
      <w:r w:rsidR="00FC799C" w:rsidRPr="00AE5559">
        <w:rPr>
          <w:rFonts w:ascii="Calibri" w:hAnsi="Calibri"/>
        </w:rPr>
        <w:t>Som person bliver je</w:t>
      </w:r>
      <w:r w:rsidR="00661820" w:rsidRPr="00AE5559">
        <w:rPr>
          <w:rFonts w:ascii="Calibri" w:hAnsi="Calibri"/>
        </w:rPr>
        <w:t xml:space="preserve">g betegnet som </w:t>
      </w:r>
      <w:r w:rsidR="005F4A91">
        <w:rPr>
          <w:rFonts w:ascii="Calibri" w:hAnsi="Calibri"/>
        </w:rPr>
        <w:t>sympatisk,</w:t>
      </w:r>
      <w:r w:rsidR="00CB2C02" w:rsidRPr="00AE5559">
        <w:rPr>
          <w:rFonts w:ascii="Calibri" w:hAnsi="Calibri"/>
        </w:rPr>
        <w:t xml:space="preserve"> </w:t>
      </w:r>
      <w:r w:rsidR="003670DE" w:rsidRPr="00AE5559">
        <w:rPr>
          <w:rFonts w:ascii="Calibri" w:hAnsi="Calibri"/>
        </w:rPr>
        <w:t>hjælpsom</w:t>
      </w:r>
      <w:r w:rsidR="005F4A91">
        <w:rPr>
          <w:rFonts w:ascii="Calibri" w:hAnsi="Calibri"/>
        </w:rPr>
        <w:t xml:space="preserve"> og omgængelig. </w:t>
      </w:r>
    </w:p>
    <w:p w14:paraId="224D1FF8" w14:textId="77777777" w:rsidR="005F4A91" w:rsidRDefault="005F4A91" w:rsidP="00693C4E">
      <w:pPr>
        <w:rPr>
          <w:rFonts w:ascii="Calibri" w:hAnsi="Calibri"/>
        </w:rPr>
      </w:pPr>
    </w:p>
    <w:p w14:paraId="03D023B8" w14:textId="3D5DC8D8" w:rsidR="00694010" w:rsidRPr="00AE5559" w:rsidRDefault="008733A5" w:rsidP="00693C4E">
      <w:pPr>
        <w:rPr>
          <w:rFonts w:ascii="Calibri" w:hAnsi="Calibri"/>
          <w:b/>
        </w:rPr>
      </w:pPr>
      <w:r w:rsidRPr="00AE5559">
        <w:rPr>
          <w:rFonts w:ascii="Calibri" w:hAnsi="Calibri"/>
          <w:b/>
        </w:rPr>
        <w:t>Udpluk af udt</w:t>
      </w:r>
      <w:r w:rsidR="00694010" w:rsidRPr="00AE5559">
        <w:rPr>
          <w:rFonts w:ascii="Calibri" w:hAnsi="Calibri"/>
          <w:b/>
        </w:rPr>
        <w:t>alelser fra tidligere arbejdsgivere:</w:t>
      </w:r>
    </w:p>
    <w:p w14:paraId="62F70D47" w14:textId="6D96F033" w:rsidR="00694010" w:rsidRPr="008C6589" w:rsidRDefault="00694010" w:rsidP="00693C4E">
      <w:pPr>
        <w:rPr>
          <w:rFonts w:ascii="Calibri" w:hAnsi="Calibri"/>
          <w:sz w:val="16"/>
          <w:szCs w:val="16"/>
        </w:rPr>
      </w:pPr>
    </w:p>
    <w:p w14:paraId="3AC548EA" w14:textId="77777777" w:rsidR="00694010" w:rsidRPr="00693C4E" w:rsidRDefault="00007AE9" w:rsidP="00693C4E">
      <w:pPr>
        <w:rPr>
          <w:rFonts w:ascii="Calibri" w:hAnsi="Calibri"/>
          <w:b/>
        </w:rPr>
      </w:pPr>
      <w:r w:rsidRPr="00693C4E">
        <w:rPr>
          <w:rFonts w:ascii="Calibri" w:hAnsi="Calibri"/>
          <w:b/>
        </w:rPr>
        <w:t xml:space="preserve">Hotel </w:t>
      </w:r>
      <w:proofErr w:type="spellStart"/>
      <w:r w:rsidR="00D3086B" w:rsidRPr="00693C4E">
        <w:rPr>
          <w:rFonts w:ascii="Calibri" w:hAnsi="Calibri"/>
          <w:b/>
        </w:rPr>
        <w:t>Sleep</w:t>
      </w:r>
      <w:proofErr w:type="spellEnd"/>
      <w:r w:rsidR="00D3086B" w:rsidRPr="00693C4E">
        <w:rPr>
          <w:rFonts w:ascii="Calibri" w:hAnsi="Calibri"/>
          <w:b/>
        </w:rPr>
        <w:t xml:space="preserve"> </w:t>
      </w:r>
      <w:proofErr w:type="spellStart"/>
      <w:r w:rsidR="00D3086B" w:rsidRPr="00693C4E">
        <w:rPr>
          <w:rFonts w:ascii="Calibri" w:hAnsi="Calibri"/>
          <w:b/>
        </w:rPr>
        <w:t>W</w:t>
      </w:r>
      <w:r w:rsidRPr="00693C4E">
        <w:rPr>
          <w:rFonts w:ascii="Calibri" w:hAnsi="Calibri"/>
          <w:b/>
        </w:rPr>
        <w:t>ell</w:t>
      </w:r>
      <w:proofErr w:type="spellEnd"/>
    </w:p>
    <w:p w14:paraId="3D8B16F8" w14:textId="02090FA4" w:rsidR="00694010" w:rsidRPr="00AE5559" w:rsidRDefault="00694010" w:rsidP="00693C4E">
      <w:pPr>
        <w:rPr>
          <w:rFonts w:ascii="Calibri" w:hAnsi="Calibri"/>
        </w:rPr>
      </w:pPr>
      <w:r w:rsidRPr="00AE5559">
        <w:rPr>
          <w:rFonts w:ascii="Calibri" w:hAnsi="Calibri"/>
        </w:rPr>
        <w:t>”</w:t>
      </w:r>
      <w:r w:rsidR="00BB5D9F" w:rsidRPr="00AE5559">
        <w:rPr>
          <w:rFonts w:ascii="Calibri" w:hAnsi="Calibri"/>
        </w:rPr>
        <w:t>Malene</w:t>
      </w:r>
      <w:r w:rsidRPr="00AE5559">
        <w:rPr>
          <w:rFonts w:ascii="Calibri" w:hAnsi="Calibri"/>
        </w:rPr>
        <w:t xml:space="preserve"> har været en uundværlig hjælp og </w:t>
      </w:r>
      <w:r w:rsidR="00D3086B" w:rsidRPr="00AE5559">
        <w:rPr>
          <w:rFonts w:ascii="Calibri" w:hAnsi="Calibri"/>
        </w:rPr>
        <w:t xml:space="preserve">har </w:t>
      </w:r>
      <w:r w:rsidR="00697299" w:rsidRPr="00AE5559">
        <w:rPr>
          <w:rFonts w:ascii="Calibri" w:hAnsi="Calibri"/>
        </w:rPr>
        <w:t xml:space="preserve">altid </w:t>
      </w:r>
      <w:r w:rsidR="00D3086B" w:rsidRPr="00AE5559">
        <w:rPr>
          <w:rFonts w:ascii="Calibri" w:hAnsi="Calibri"/>
        </w:rPr>
        <w:t>udført</w:t>
      </w:r>
      <w:r w:rsidR="00697299" w:rsidRPr="00AE5559">
        <w:rPr>
          <w:rFonts w:ascii="Calibri" w:hAnsi="Calibri"/>
        </w:rPr>
        <w:t xml:space="preserve"> opgaverne med en positiv indstilling</w:t>
      </w:r>
      <w:r w:rsidRPr="00AE5559">
        <w:rPr>
          <w:rFonts w:ascii="Calibri" w:hAnsi="Calibri"/>
        </w:rPr>
        <w:t>. H</w:t>
      </w:r>
      <w:r w:rsidR="005F4A91">
        <w:rPr>
          <w:rFonts w:ascii="Calibri" w:hAnsi="Calibri"/>
        </w:rPr>
        <w:t>un h</w:t>
      </w:r>
      <w:r w:rsidRPr="00AE5559">
        <w:rPr>
          <w:rFonts w:ascii="Calibri" w:hAnsi="Calibri"/>
        </w:rPr>
        <w:t xml:space="preserve">ar været mødestabil og </w:t>
      </w:r>
      <w:r w:rsidR="00D3086B" w:rsidRPr="00AE5559">
        <w:rPr>
          <w:rFonts w:ascii="Calibri" w:hAnsi="Calibri"/>
        </w:rPr>
        <w:t>udvist stor fleksibilitet</w:t>
      </w:r>
      <w:r w:rsidRPr="00AE5559">
        <w:rPr>
          <w:rFonts w:ascii="Calibri" w:hAnsi="Calibri"/>
        </w:rPr>
        <w:t xml:space="preserve">, </w:t>
      </w:r>
      <w:r w:rsidR="00D3086B" w:rsidRPr="00AE5559">
        <w:rPr>
          <w:rFonts w:ascii="Calibri" w:hAnsi="Calibri"/>
        </w:rPr>
        <w:t>når</w:t>
      </w:r>
      <w:r w:rsidR="00BB5D9F" w:rsidRPr="00AE5559">
        <w:rPr>
          <w:rFonts w:ascii="Calibri" w:hAnsi="Calibri"/>
        </w:rPr>
        <w:t xml:space="preserve"> der var brug for hjælp. Hun </w:t>
      </w:r>
      <w:r w:rsidR="00D3086B" w:rsidRPr="00AE5559">
        <w:rPr>
          <w:rFonts w:ascii="Calibri" w:hAnsi="Calibri"/>
        </w:rPr>
        <w:t>har</w:t>
      </w:r>
      <w:r w:rsidRPr="00AE5559">
        <w:rPr>
          <w:rFonts w:ascii="Calibri" w:hAnsi="Calibri"/>
        </w:rPr>
        <w:t xml:space="preserve"> </w:t>
      </w:r>
      <w:r w:rsidR="00D3086B" w:rsidRPr="00AE5559">
        <w:rPr>
          <w:rFonts w:ascii="Calibri" w:hAnsi="Calibri"/>
        </w:rPr>
        <w:t>et venligt væsen</w:t>
      </w:r>
      <w:r w:rsidR="005F4A91">
        <w:rPr>
          <w:rFonts w:ascii="Calibri" w:hAnsi="Calibri"/>
        </w:rPr>
        <w:t>,</w:t>
      </w:r>
      <w:r w:rsidR="00D3086B" w:rsidRPr="00AE5559">
        <w:rPr>
          <w:rFonts w:ascii="Calibri" w:hAnsi="Calibri"/>
        </w:rPr>
        <w:t xml:space="preserve"> som blev værdsa</w:t>
      </w:r>
      <w:r w:rsidRPr="00AE5559">
        <w:rPr>
          <w:rFonts w:ascii="Calibri" w:hAnsi="Calibri"/>
        </w:rPr>
        <w:t>t af alle.”</w:t>
      </w:r>
    </w:p>
    <w:p w14:paraId="1BFCF965" w14:textId="77777777" w:rsidR="00694010" w:rsidRPr="008C6589" w:rsidRDefault="00694010" w:rsidP="00693C4E">
      <w:pPr>
        <w:rPr>
          <w:rFonts w:ascii="Calibri" w:hAnsi="Calibri"/>
          <w:sz w:val="16"/>
          <w:szCs w:val="16"/>
        </w:rPr>
      </w:pPr>
    </w:p>
    <w:p w14:paraId="52F84E3D" w14:textId="015E2BB6" w:rsidR="00694010" w:rsidRPr="00693C4E" w:rsidRDefault="00007AE9" w:rsidP="00693C4E">
      <w:pPr>
        <w:rPr>
          <w:rFonts w:ascii="Calibri" w:hAnsi="Calibri"/>
          <w:b/>
        </w:rPr>
      </w:pPr>
      <w:r w:rsidRPr="00693C4E">
        <w:rPr>
          <w:rFonts w:ascii="Calibri" w:hAnsi="Calibri"/>
          <w:b/>
        </w:rPr>
        <w:t>Advokaterne ABC</w:t>
      </w:r>
    </w:p>
    <w:p w14:paraId="1ADE5CFE" w14:textId="77777777" w:rsidR="00694010" w:rsidRPr="00AE5559" w:rsidRDefault="00694010" w:rsidP="00693C4E">
      <w:pPr>
        <w:rPr>
          <w:rFonts w:ascii="Calibri" w:hAnsi="Calibri"/>
        </w:rPr>
      </w:pPr>
      <w:r w:rsidRPr="00AE5559">
        <w:rPr>
          <w:rFonts w:ascii="Calibri" w:hAnsi="Calibri"/>
        </w:rPr>
        <w:t>”</w:t>
      </w:r>
      <w:r w:rsidR="00BB5D9F" w:rsidRPr="00AE5559">
        <w:rPr>
          <w:rFonts w:ascii="Calibri" w:hAnsi="Calibri"/>
        </w:rPr>
        <w:t>Malene</w:t>
      </w:r>
      <w:r w:rsidRPr="00AE5559">
        <w:rPr>
          <w:rFonts w:ascii="Calibri" w:hAnsi="Calibri"/>
        </w:rPr>
        <w:t xml:space="preserve"> har </w:t>
      </w:r>
      <w:r w:rsidR="005F4A91">
        <w:rPr>
          <w:rFonts w:ascii="Calibri" w:hAnsi="Calibri"/>
        </w:rPr>
        <w:t>en meget positiv udstråling og</w:t>
      </w:r>
      <w:r w:rsidR="00697299" w:rsidRPr="00AE5559">
        <w:rPr>
          <w:rFonts w:ascii="Calibri" w:hAnsi="Calibri"/>
        </w:rPr>
        <w:t xml:space="preserve"> møder alle med et smil og en positiv attitude. </w:t>
      </w:r>
      <w:proofErr w:type="spellStart"/>
      <w:r w:rsidR="00697299" w:rsidRPr="00AE5559">
        <w:rPr>
          <w:rFonts w:ascii="Calibri" w:hAnsi="Calibri"/>
        </w:rPr>
        <w:t>M</w:t>
      </w:r>
      <w:r w:rsidR="005F4A91">
        <w:rPr>
          <w:rFonts w:ascii="Calibri" w:hAnsi="Calibri"/>
        </w:rPr>
        <w:t>alne</w:t>
      </w:r>
      <w:proofErr w:type="spellEnd"/>
      <w:r w:rsidR="005F4A91">
        <w:rPr>
          <w:rFonts w:ascii="Calibri" w:hAnsi="Calibri"/>
        </w:rPr>
        <w:t xml:space="preserve"> m</w:t>
      </w:r>
      <w:r w:rsidR="00697299" w:rsidRPr="00AE5559">
        <w:rPr>
          <w:rFonts w:ascii="Calibri" w:hAnsi="Calibri"/>
        </w:rPr>
        <w:t xml:space="preserve">øder altid før tid og </w:t>
      </w:r>
      <w:r w:rsidR="00D3086B" w:rsidRPr="00AE5559">
        <w:rPr>
          <w:rFonts w:ascii="Calibri" w:hAnsi="Calibri"/>
        </w:rPr>
        <w:t>gør</w:t>
      </w:r>
      <w:r w:rsidR="00697299" w:rsidRPr="00AE5559">
        <w:rPr>
          <w:rFonts w:ascii="Calibri" w:hAnsi="Calibri"/>
        </w:rPr>
        <w:t xml:space="preserve"> klar til dagens opgaver. Alle føler sig godt tilpas i hendes nærhed. </w:t>
      </w:r>
    </w:p>
    <w:p w14:paraId="5FA24627" w14:textId="77777777" w:rsidR="00D3086B" w:rsidRPr="008C6589" w:rsidRDefault="00D3086B" w:rsidP="00693C4E">
      <w:pPr>
        <w:rPr>
          <w:rFonts w:ascii="Calibri" w:hAnsi="Calibri"/>
          <w:sz w:val="16"/>
          <w:szCs w:val="16"/>
        </w:rPr>
      </w:pPr>
    </w:p>
    <w:p w14:paraId="55EA77EE" w14:textId="36A06323" w:rsidR="002B1E26" w:rsidRPr="00AE5559" w:rsidRDefault="00D3086B" w:rsidP="00693C4E">
      <w:pPr>
        <w:rPr>
          <w:rFonts w:ascii="Calibri" w:hAnsi="Calibri"/>
          <w:b/>
        </w:rPr>
      </w:pPr>
      <w:r w:rsidRPr="00AE5559">
        <w:rPr>
          <w:rFonts w:ascii="Calibri" w:hAnsi="Calibri"/>
          <w:b/>
        </w:rPr>
        <w:t>Relevant e</w:t>
      </w:r>
      <w:r w:rsidR="00FC799C" w:rsidRPr="00AE5559">
        <w:rPr>
          <w:rFonts w:ascii="Calibri" w:hAnsi="Calibri"/>
          <w:b/>
        </w:rPr>
        <w:t>rhvervserfaring</w:t>
      </w:r>
      <w:r w:rsidR="000C5781" w:rsidRPr="00AE5559">
        <w:rPr>
          <w:rFonts w:ascii="Calibri" w:hAnsi="Calibri"/>
          <w:b/>
        </w:rPr>
        <w:t xml:space="preserve"> </w:t>
      </w:r>
      <w:r w:rsidR="005F4A91">
        <w:rPr>
          <w:rFonts w:ascii="Calibri" w:hAnsi="Calibri"/>
          <w:b/>
        </w:rPr>
        <w:t>ift.</w:t>
      </w:r>
      <w:r w:rsidR="000C5781" w:rsidRPr="00AE5559">
        <w:rPr>
          <w:rFonts w:ascii="Calibri" w:hAnsi="Calibri"/>
          <w:b/>
        </w:rPr>
        <w:t xml:space="preserve"> jobbet som </w:t>
      </w:r>
      <w:r w:rsidRPr="00AE5559">
        <w:rPr>
          <w:rFonts w:ascii="Calibri" w:hAnsi="Calibri"/>
          <w:b/>
        </w:rPr>
        <w:t>receptionist</w:t>
      </w:r>
      <w:r w:rsidR="000C5781" w:rsidRPr="00AE5559">
        <w:rPr>
          <w:rFonts w:ascii="Calibri" w:hAnsi="Calibri"/>
          <w:b/>
        </w:rPr>
        <w:t xml:space="preserve"> hos PP Food A/S</w:t>
      </w:r>
    </w:p>
    <w:p w14:paraId="1F07D6FB" w14:textId="392FEA51" w:rsidR="002B1E26" w:rsidRPr="00AE5559" w:rsidRDefault="002B1E26" w:rsidP="00693C4E">
      <w:pPr>
        <w:rPr>
          <w:rFonts w:ascii="Calibri" w:hAnsi="Calibri"/>
          <w:bCs/>
        </w:rPr>
      </w:pPr>
    </w:p>
    <w:p w14:paraId="0ACF15C8" w14:textId="701C3929" w:rsidR="002B1E26" w:rsidRPr="00630119" w:rsidRDefault="00CF2BE5" w:rsidP="00693C4E">
      <w:pPr>
        <w:rPr>
          <w:rFonts w:ascii="Calibri" w:hAnsi="Calibri"/>
          <w:lang w:val="en-US"/>
        </w:rPr>
      </w:pPr>
      <w:r w:rsidRPr="00AE5559">
        <w:rPr>
          <w:rFonts w:ascii="Calibri" w:hAnsi="Calibri"/>
        </w:rPr>
        <w:tab/>
      </w:r>
      <w:r w:rsidR="00007AE9" w:rsidRPr="00630119">
        <w:rPr>
          <w:rFonts w:ascii="Calibri" w:hAnsi="Calibri"/>
          <w:lang w:val="en-US"/>
        </w:rPr>
        <w:t>Receptionist</w:t>
      </w:r>
      <w:r w:rsidR="00DE6E6C" w:rsidRPr="00630119">
        <w:rPr>
          <w:rFonts w:ascii="Calibri" w:hAnsi="Calibri"/>
          <w:lang w:val="en-US"/>
        </w:rPr>
        <w:t xml:space="preserve"> </w:t>
      </w:r>
      <w:r w:rsidR="00DE6E6C" w:rsidRPr="00630119">
        <w:rPr>
          <w:rFonts w:ascii="Calibri" w:hAnsi="Calibri"/>
          <w:lang w:val="en-US"/>
        </w:rPr>
        <w:tab/>
      </w:r>
      <w:r w:rsidR="00DE6E6C" w:rsidRPr="00630119">
        <w:rPr>
          <w:rFonts w:ascii="Calibri" w:hAnsi="Calibri"/>
          <w:lang w:val="en-US"/>
        </w:rPr>
        <w:tab/>
      </w:r>
      <w:r w:rsidR="00007AE9" w:rsidRPr="00630119">
        <w:rPr>
          <w:rFonts w:ascii="Calibri" w:hAnsi="Calibri"/>
          <w:lang w:val="en-US"/>
        </w:rPr>
        <w:t xml:space="preserve">Hotel </w:t>
      </w:r>
      <w:r w:rsidR="00D3086B" w:rsidRPr="00630119">
        <w:rPr>
          <w:rFonts w:ascii="Calibri" w:hAnsi="Calibri"/>
          <w:lang w:val="en-US"/>
        </w:rPr>
        <w:t>Sleep W</w:t>
      </w:r>
      <w:r w:rsidR="00007AE9" w:rsidRPr="00630119">
        <w:rPr>
          <w:rFonts w:ascii="Calibri" w:hAnsi="Calibri"/>
          <w:lang w:val="en-US"/>
        </w:rPr>
        <w:t>ell</w:t>
      </w:r>
    </w:p>
    <w:p w14:paraId="45834EC8" w14:textId="77777777" w:rsidR="00DE6E6C" w:rsidRPr="00630119" w:rsidRDefault="00DE6E6C" w:rsidP="00693C4E">
      <w:pPr>
        <w:rPr>
          <w:rFonts w:ascii="Calibri" w:hAnsi="Calibri"/>
          <w:lang w:val="en-US"/>
        </w:rPr>
      </w:pPr>
      <w:r w:rsidRPr="00630119">
        <w:rPr>
          <w:rFonts w:ascii="Calibri" w:hAnsi="Calibri"/>
          <w:lang w:val="en-US"/>
        </w:rPr>
        <w:tab/>
      </w:r>
      <w:r w:rsidR="00007AE9" w:rsidRPr="00630119">
        <w:rPr>
          <w:rFonts w:ascii="Calibri" w:hAnsi="Calibri"/>
          <w:lang w:val="en-US"/>
        </w:rPr>
        <w:t>Kontorassistent</w:t>
      </w:r>
      <w:r w:rsidR="00B305CD" w:rsidRPr="00630119">
        <w:rPr>
          <w:rFonts w:ascii="Calibri" w:hAnsi="Calibri"/>
          <w:lang w:val="en-US"/>
        </w:rPr>
        <w:tab/>
      </w:r>
      <w:r w:rsidR="00007AE9" w:rsidRPr="00630119">
        <w:rPr>
          <w:rFonts w:ascii="Calibri" w:hAnsi="Calibri"/>
          <w:lang w:val="en-US"/>
        </w:rPr>
        <w:t>Nielsen International A/S</w:t>
      </w:r>
    </w:p>
    <w:p w14:paraId="5972202D" w14:textId="77777777" w:rsidR="00DE6E6C" w:rsidRPr="00AE5559" w:rsidRDefault="00DE6E6C" w:rsidP="00693C4E">
      <w:pPr>
        <w:rPr>
          <w:rFonts w:ascii="Calibri" w:hAnsi="Calibri"/>
        </w:rPr>
      </w:pPr>
      <w:r w:rsidRPr="00630119">
        <w:rPr>
          <w:rFonts w:ascii="Calibri" w:hAnsi="Calibri"/>
          <w:lang w:val="en-US"/>
        </w:rPr>
        <w:tab/>
      </w:r>
      <w:r w:rsidR="00007AE9" w:rsidRPr="00AE5559">
        <w:rPr>
          <w:rFonts w:ascii="Calibri" w:hAnsi="Calibri"/>
        </w:rPr>
        <w:t>Receptionist</w:t>
      </w:r>
      <w:r w:rsidR="00007AE9" w:rsidRPr="00AE5559">
        <w:rPr>
          <w:rFonts w:ascii="Calibri" w:hAnsi="Calibri"/>
        </w:rPr>
        <w:tab/>
      </w:r>
      <w:r w:rsidRPr="00AE5559">
        <w:rPr>
          <w:rFonts w:ascii="Calibri" w:hAnsi="Calibri"/>
        </w:rPr>
        <w:t xml:space="preserve"> </w:t>
      </w:r>
      <w:r w:rsidRPr="00AE5559">
        <w:rPr>
          <w:rFonts w:ascii="Calibri" w:hAnsi="Calibri"/>
        </w:rPr>
        <w:tab/>
      </w:r>
      <w:r w:rsidR="00007AE9" w:rsidRPr="00AE5559">
        <w:rPr>
          <w:rFonts w:ascii="Calibri" w:hAnsi="Calibri"/>
        </w:rPr>
        <w:t>Advokaterne ABC</w:t>
      </w:r>
    </w:p>
    <w:p w14:paraId="0A49502B" w14:textId="77777777" w:rsidR="00DE6E6C" w:rsidRPr="00AE5559" w:rsidRDefault="00DE6E6C" w:rsidP="00693C4E">
      <w:pPr>
        <w:rPr>
          <w:rFonts w:ascii="Calibri" w:hAnsi="Calibri"/>
        </w:rPr>
      </w:pPr>
      <w:r w:rsidRPr="00AE5559">
        <w:rPr>
          <w:rFonts w:ascii="Calibri" w:hAnsi="Calibri"/>
        </w:rPr>
        <w:tab/>
      </w:r>
    </w:p>
    <w:p w14:paraId="399531BA" w14:textId="77777777" w:rsidR="002B1E26" w:rsidRPr="00AE5559" w:rsidRDefault="001D6F5F" w:rsidP="00693C4E">
      <w:pPr>
        <w:rPr>
          <w:rFonts w:ascii="Calibri" w:hAnsi="Calibri"/>
          <w:bCs/>
          <w:u w:val="single"/>
        </w:rPr>
      </w:pPr>
      <w:r w:rsidRPr="00AE5559">
        <w:rPr>
          <w:rFonts w:ascii="Calibri" w:hAnsi="Calibri"/>
          <w:bCs/>
        </w:rPr>
        <w:tab/>
      </w:r>
      <w:r w:rsidR="00007AE9" w:rsidRPr="00AE5559">
        <w:rPr>
          <w:rFonts w:ascii="Calibri" w:hAnsi="Calibri"/>
          <w:bCs/>
          <w:u w:val="single"/>
        </w:rPr>
        <w:t>Arbejdsopgaver</w:t>
      </w:r>
    </w:p>
    <w:p w14:paraId="2BA17793" w14:textId="77777777" w:rsidR="00DE6E6C" w:rsidRPr="00AE5559" w:rsidRDefault="00007AE9" w:rsidP="00693C4E">
      <w:pPr>
        <w:numPr>
          <w:ilvl w:val="0"/>
          <w:numId w:val="12"/>
        </w:numPr>
        <w:ind w:left="1701"/>
        <w:rPr>
          <w:rFonts w:ascii="Calibri" w:hAnsi="Calibri"/>
        </w:rPr>
      </w:pPr>
      <w:r w:rsidRPr="00AE5559">
        <w:rPr>
          <w:rFonts w:ascii="Calibri" w:hAnsi="Calibri"/>
        </w:rPr>
        <w:t>Modtagelse af gæster på dansk og engelsk</w:t>
      </w:r>
    </w:p>
    <w:p w14:paraId="6C75156C" w14:textId="77777777" w:rsidR="00007AE9" w:rsidRPr="00AE5559" w:rsidRDefault="00007AE9" w:rsidP="00693C4E">
      <w:pPr>
        <w:numPr>
          <w:ilvl w:val="0"/>
          <w:numId w:val="12"/>
        </w:numPr>
        <w:ind w:left="1701"/>
        <w:rPr>
          <w:rFonts w:ascii="Calibri" w:hAnsi="Calibri"/>
        </w:rPr>
      </w:pPr>
      <w:r w:rsidRPr="00AE5559">
        <w:rPr>
          <w:rFonts w:ascii="Calibri" w:hAnsi="Calibri"/>
        </w:rPr>
        <w:t>Telefonbetjening</w:t>
      </w:r>
    </w:p>
    <w:p w14:paraId="62C3B3F6" w14:textId="77777777" w:rsidR="00007AE9" w:rsidRPr="00AE5559" w:rsidRDefault="00007AE9" w:rsidP="00693C4E">
      <w:pPr>
        <w:numPr>
          <w:ilvl w:val="0"/>
          <w:numId w:val="12"/>
        </w:numPr>
        <w:ind w:left="1701"/>
        <w:rPr>
          <w:rFonts w:ascii="Calibri" w:hAnsi="Calibri"/>
        </w:rPr>
      </w:pPr>
      <w:r w:rsidRPr="00AE5559">
        <w:rPr>
          <w:rFonts w:ascii="Calibri" w:hAnsi="Calibri"/>
        </w:rPr>
        <w:t>Mailkorrespondance</w:t>
      </w:r>
    </w:p>
    <w:p w14:paraId="08DBDB95" w14:textId="77777777" w:rsidR="00007AE9" w:rsidRPr="00AE5559" w:rsidRDefault="00007AE9" w:rsidP="00693C4E">
      <w:pPr>
        <w:numPr>
          <w:ilvl w:val="0"/>
          <w:numId w:val="12"/>
        </w:numPr>
        <w:ind w:left="1701"/>
        <w:rPr>
          <w:rFonts w:ascii="Calibri" w:hAnsi="Calibri"/>
        </w:rPr>
      </w:pPr>
      <w:r w:rsidRPr="00AE5559">
        <w:rPr>
          <w:rFonts w:ascii="Calibri" w:hAnsi="Calibri"/>
        </w:rPr>
        <w:t>Fraværsregistrering</w:t>
      </w:r>
    </w:p>
    <w:p w14:paraId="7583963A" w14:textId="77777777" w:rsidR="00007AE9" w:rsidRPr="00AE5559" w:rsidRDefault="00007AE9" w:rsidP="00693C4E">
      <w:pPr>
        <w:numPr>
          <w:ilvl w:val="0"/>
          <w:numId w:val="12"/>
        </w:numPr>
        <w:ind w:left="1701"/>
        <w:rPr>
          <w:rFonts w:ascii="Calibri" w:hAnsi="Calibri"/>
        </w:rPr>
      </w:pPr>
      <w:r w:rsidRPr="00AE5559">
        <w:rPr>
          <w:rFonts w:ascii="Calibri" w:hAnsi="Calibri"/>
        </w:rPr>
        <w:t>Lettere korrespondance</w:t>
      </w:r>
    </w:p>
    <w:p w14:paraId="54272AA0" w14:textId="77777777" w:rsidR="008733A5" w:rsidRPr="00AE5559" w:rsidRDefault="00007AE9" w:rsidP="00693C4E">
      <w:pPr>
        <w:numPr>
          <w:ilvl w:val="0"/>
          <w:numId w:val="12"/>
        </w:numPr>
        <w:ind w:left="1701"/>
        <w:rPr>
          <w:rFonts w:ascii="Calibri" w:hAnsi="Calibri"/>
        </w:rPr>
      </w:pPr>
      <w:r w:rsidRPr="00AE5559">
        <w:rPr>
          <w:rFonts w:ascii="Calibri" w:hAnsi="Calibri"/>
        </w:rPr>
        <w:t>Mødeopdækning</w:t>
      </w:r>
      <w:r w:rsidR="00697299" w:rsidRPr="00AE5559">
        <w:rPr>
          <w:rFonts w:ascii="Calibri" w:hAnsi="Calibri"/>
        </w:rPr>
        <w:t xml:space="preserve"> og afrydning</w:t>
      </w:r>
    </w:p>
    <w:p w14:paraId="7D9B2A31" w14:textId="77777777" w:rsidR="002B1E26" w:rsidRPr="00AE5559" w:rsidRDefault="002B1E26" w:rsidP="00693C4E">
      <w:pPr>
        <w:rPr>
          <w:rFonts w:ascii="Calibri" w:hAnsi="Calibri"/>
        </w:rPr>
      </w:pPr>
    </w:p>
    <w:p w14:paraId="44AE937C" w14:textId="77777777" w:rsidR="002B1E26" w:rsidRPr="00AE5559" w:rsidRDefault="00694010" w:rsidP="00693C4E">
      <w:pPr>
        <w:rPr>
          <w:rFonts w:ascii="Calibri" w:hAnsi="Calibri"/>
          <w:b/>
        </w:rPr>
      </w:pPr>
      <w:r w:rsidRPr="00AE5559">
        <w:rPr>
          <w:rFonts w:ascii="Calibri" w:hAnsi="Calibri"/>
          <w:b/>
        </w:rPr>
        <w:t>U</w:t>
      </w:r>
      <w:r w:rsidR="00284E54" w:rsidRPr="00AE5559">
        <w:rPr>
          <w:rFonts w:ascii="Calibri" w:hAnsi="Calibri"/>
          <w:b/>
        </w:rPr>
        <w:t>ddannelse</w:t>
      </w:r>
      <w:r w:rsidR="005F4A91">
        <w:rPr>
          <w:rFonts w:ascii="Calibri" w:hAnsi="Calibri"/>
          <w:b/>
        </w:rPr>
        <w:t xml:space="preserve"> og </w:t>
      </w:r>
      <w:r w:rsidR="003C373C" w:rsidRPr="00AE5559">
        <w:rPr>
          <w:rFonts w:ascii="Calibri" w:hAnsi="Calibri"/>
          <w:b/>
        </w:rPr>
        <w:t>kurser</w:t>
      </w:r>
    </w:p>
    <w:p w14:paraId="785CD549" w14:textId="77777777" w:rsidR="00B305CD" w:rsidRPr="00AE5559" w:rsidRDefault="005F4A91" w:rsidP="00693C4E">
      <w:pPr>
        <w:rPr>
          <w:rFonts w:ascii="Calibri" w:hAnsi="Calibri"/>
        </w:rPr>
      </w:pPr>
      <w:r>
        <w:rPr>
          <w:rFonts w:ascii="Calibri" w:hAnsi="Calibri"/>
        </w:rPr>
        <w:tab/>
        <w:t>Jeg har d</w:t>
      </w:r>
      <w:r w:rsidR="00D3086B" w:rsidRPr="00AE5559">
        <w:rPr>
          <w:rFonts w:ascii="Calibri" w:hAnsi="Calibri"/>
        </w:rPr>
        <w:t xml:space="preserve">eltaget i flere </w:t>
      </w:r>
      <w:r w:rsidR="00B305CD" w:rsidRPr="00AE5559">
        <w:rPr>
          <w:rFonts w:ascii="Calibri" w:hAnsi="Calibri"/>
        </w:rPr>
        <w:t>kurser inden</w:t>
      </w:r>
      <w:r>
        <w:rPr>
          <w:rFonts w:ascii="Calibri" w:hAnsi="Calibri"/>
        </w:rPr>
        <w:t xml:space="preserve"> </w:t>
      </w:r>
      <w:r w:rsidR="00B305CD" w:rsidRPr="00AE5559">
        <w:rPr>
          <w:rFonts w:ascii="Calibri" w:hAnsi="Calibri"/>
        </w:rPr>
        <w:t>for it og personlig udvikling</w:t>
      </w:r>
    </w:p>
    <w:p w14:paraId="1C6F382C" w14:textId="77777777" w:rsidR="002B1E26" w:rsidRPr="00AE5559" w:rsidRDefault="00697299" w:rsidP="00693C4E">
      <w:pPr>
        <w:ind w:firstLine="1304"/>
        <w:rPr>
          <w:rFonts w:ascii="Calibri" w:hAnsi="Calibri"/>
        </w:rPr>
      </w:pPr>
      <w:r w:rsidRPr="00AE5559">
        <w:rPr>
          <w:rFonts w:ascii="Calibri" w:hAnsi="Calibri"/>
        </w:rPr>
        <w:t>Kontorassistent</w:t>
      </w:r>
      <w:r w:rsidR="00B305CD" w:rsidRPr="00AE5559">
        <w:rPr>
          <w:rFonts w:ascii="Calibri" w:hAnsi="Calibri"/>
        </w:rPr>
        <w:t>,</w:t>
      </w:r>
      <w:r w:rsidR="00FC799C" w:rsidRPr="00AE5559">
        <w:rPr>
          <w:rFonts w:ascii="Calibri" w:hAnsi="Calibri"/>
        </w:rPr>
        <w:t xml:space="preserve"> </w:t>
      </w:r>
      <w:r w:rsidRPr="00AE5559">
        <w:rPr>
          <w:rFonts w:ascii="Calibri" w:hAnsi="Calibri"/>
        </w:rPr>
        <w:t>Nielsen &amp; Nielsen</w:t>
      </w:r>
    </w:p>
    <w:p w14:paraId="71CAC420" w14:textId="77777777" w:rsidR="002B1E26" w:rsidRPr="00AE5559" w:rsidRDefault="002B1E26" w:rsidP="00693C4E">
      <w:pPr>
        <w:rPr>
          <w:rFonts w:ascii="Calibri" w:hAnsi="Calibri"/>
        </w:rPr>
      </w:pPr>
    </w:p>
    <w:p w14:paraId="0AD2FF28" w14:textId="77777777" w:rsidR="002B1E26" w:rsidRPr="00AE5559" w:rsidRDefault="005F4A91" w:rsidP="00693C4E">
      <w:pPr>
        <w:rPr>
          <w:rFonts w:ascii="Calibri" w:hAnsi="Calibri"/>
          <w:b/>
        </w:rPr>
      </w:pPr>
      <w:r>
        <w:rPr>
          <w:rFonts w:ascii="Calibri" w:hAnsi="Calibri"/>
          <w:b/>
        </w:rPr>
        <w:t>IT-</w:t>
      </w:r>
      <w:r w:rsidR="00FC799C" w:rsidRPr="00AE5559">
        <w:rPr>
          <w:rFonts w:ascii="Calibri" w:hAnsi="Calibri"/>
          <w:b/>
        </w:rPr>
        <w:t>kompetencer</w:t>
      </w:r>
    </w:p>
    <w:p w14:paraId="5B935B00" w14:textId="77777777" w:rsidR="002B1E26" w:rsidRPr="00AE5559" w:rsidRDefault="001D6F5F" w:rsidP="00693C4E">
      <w:pPr>
        <w:rPr>
          <w:rFonts w:ascii="Calibri" w:hAnsi="Calibri"/>
        </w:rPr>
      </w:pPr>
      <w:r w:rsidRPr="00AE5559">
        <w:rPr>
          <w:rFonts w:ascii="Calibri" w:hAnsi="Calibri"/>
        </w:rPr>
        <w:tab/>
      </w:r>
      <w:r w:rsidR="00A65A74" w:rsidRPr="00AE5559">
        <w:rPr>
          <w:rFonts w:ascii="Calibri" w:hAnsi="Calibri"/>
        </w:rPr>
        <w:t>O</w:t>
      </w:r>
      <w:r w:rsidR="00FC799C" w:rsidRPr="00AE5559">
        <w:rPr>
          <w:rFonts w:ascii="Calibri" w:hAnsi="Calibri"/>
        </w:rPr>
        <w:t>ffice</w:t>
      </w:r>
      <w:r w:rsidR="005F4A91">
        <w:rPr>
          <w:rFonts w:ascii="Calibri" w:hAnsi="Calibri"/>
        </w:rPr>
        <w:t>-</w:t>
      </w:r>
      <w:r w:rsidR="00FC799C" w:rsidRPr="00AE5559">
        <w:rPr>
          <w:rFonts w:ascii="Calibri" w:hAnsi="Calibri"/>
        </w:rPr>
        <w:t>pakken</w:t>
      </w:r>
    </w:p>
    <w:p w14:paraId="3F16F50D" w14:textId="77777777" w:rsidR="008733A5" w:rsidRPr="00AE5559" w:rsidRDefault="008733A5" w:rsidP="00693C4E">
      <w:pPr>
        <w:rPr>
          <w:rFonts w:ascii="Calibri" w:hAnsi="Calibri"/>
        </w:rPr>
      </w:pPr>
    </w:p>
    <w:p w14:paraId="6EC3DCB2" w14:textId="77777777" w:rsidR="002B1E26" w:rsidRPr="00AE5559" w:rsidRDefault="00284E54" w:rsidP="00693C4E">
      <w:pPr>
        <w:rPr>
          <w:rFonts w:ascii="Calibri" w:hAnsi="Calibri"/>
          <w:b/>
        </w:rPr>
      </w:pPr>
      <w:r w:rsidRPr="00AE5559">
        <w:rPr>
          <w:rFonts w:ascii="Calibri" w:hAnsi="Calibri"/>
          <w:b/>
        </w:rPr>
        <w:t>Sprog</w:t>
      </w:r>
      <w:r w:rsidR="001D6F5F" w:rsidRPr="00AE5559">
        <w:rPr>
          <w:rFonts w:ascii="Calibri" w:hAnsi="Calibri"/>
          <w:b/>
        </w:rPr>
        <w:tab/>
      </w:r>
    </w:p>
    <w:p w14:paraId="6AF684DC" w14:textId="77777777" w:rsidR="00A65A74" w:rsidRPr="00AE5559" w:rsidRDefault="001D6F5F" w:rsidP="00693C4E">
      <w:pPr>
        <w:rPr>
          <w:rFonts w:ascii="Calibri" w:hAnsi="Calibri"/>
        </w:rPr>
      </w:pPr>
      <w:r w:rsidRPr="00AE5559">
        <w:rPr>
          <w:rFonts w:ascii="Calibri" w:hAnsi="Calibri"/>
        </w:rPr>
        <w:tab/>
      </w:r>
      <w:r w:rsidR="00A65A74" w:rsidRPr="00AE5559">
        <w:rPr>
          <w:rFonts w:ascii="Calibri" w:hAnsi="Calibri"/>
        </w:rPr>
        <w:t xml:space="preserve">Engelsk </w:t>
      </w:r>
      <w:r w:rsidR="00A65A74" w:rsidRPr="00AE5559">
        <w:rPr>
          <w:rFonts w:ascii="Calibri" w:hAnsi="Calibri"/>
        </w:rPr>
        <w:tab/>
      </w:r>
      <w:r w:rsidR="005244C5">
        <w:rPr>
          <w:rFonts w:ascii="Calibri" w:hAnsi="Calibri"/>
        </w:rPr>
        <w:t>Mundtlig god</w:t>
      </w:r>
      <w:r w:rsidR="00697299" w:rsidRPr="00AE5559">
        <w:rPr>
          <w:rFonts w:ascii="Calibri" w:hAnsi="Calibri"/>
        </w:rPr>
        <w:t xml:space="preserve"> </w:t>
      </w:r>
    </w:p>
    <w:p w14:paraId="0E53D0DB" w14:textId="77777777" w:rsidR="00A65A74" w:rsidRPr="00AE5559" w:rsidRDefault="001D6F5F" w:rsidP="00693C4E">
      <w:pPr>
        <w:rPr>
          <w:rFonts w:ascii="Calibri" w:hAnsi="Calibri"/>
        </w:rPr>
      </w:pPr>
      <w:r w:rsidRPr="00AE5559">
        <w:rPr>
          <w:rFonts w:ascii="Calibri" w:hAnsi="Calibri"/>
        </w:rPr>
        <w:tab/>
      </w:r>
      <w:r w:rsidR="00A65A74" w:rsidRPr="00AE5559">
        <w:rPr>
          <w:rFonts w:ascii="Calibri" w:hAnsi="Calibri"/>
        </w:rPr>
        <w:t>Tysk</w:t>
      </w:r>
      <w:r w:rsidR="00A65A74" w:rsidRPr="00AE5559">
        <w:rPr>
          <w:rFonts w:ascii="Calibri" w:hAnsi="Calibri"/>
        </w:rPr>
        <w:tab/>
      </w:r>
      <w:r w:rsidR="00007AE9" w:rsidRPr="00AE5559">
        <w:rPr>
          <w:rFonts w:ascii="Calibri" w:hAnsi="Calibri"/>
        </w:rPr>
        <w:t>Turistniveau</w:t>
      </w:r>
    </w:p>
    <w:p w14:paraId="40800872" w14:textId="77777777" w:rsidR="00FC1A04" w:rsidRPr="00AE5559" w:rsidRDefault="00FC1A04" w:rsidP="00693C4E">
      <w:pPr>
        <w:rPr>
          <w:rFonts w:ascii="Calibri" w:hAnsi="Calibri"/>
        </w:rPr>
      </w:pPr>
      <w:r w:rsidRPr="00AE5559">
        <w:rPr>
          <w:rFonts w:ascii="Calibri" w:hAnsi="Calibri"/>
        </w:rPr>
        <w:tab/>
        <w:t>Fransk</w:t>
      </w:r>
      <w:r w:rsidRPr="00AE5559">
        <w:rPr>
          <w:rFonts w:ascii="Calibri" w:hAnsi="Calibri"/>
        </w:rPr>
        <w:tab/>
        <w:t>Turistniveau</w:t>
      </w:r>
    </w:p>
    <w:p w14:paraId="0AD0E1AC" w14:textId="77777777" w:rsidR="00A65A74" w:rsidRPr="00AE5559" w:rsidRDefault="00A65A74" w:rsidP="00693C4E">
      <w:pPr>
        <w:rPr>
          <w:rFonts w:ascii="Calibri" w:hAnsi="Calibri"/>
        </w:rPr>
      </w:pPr>
    </w:p>
    <w:p w14:paraId="0A6E3850" w14:textId="77777777" w:rsidR="00697299" w:rsidRPr="00AE5559" w:rsidRDefault="0059325A" w:rsidP="00693C4E">
      <w:pPr>
        <w:rPr>
          <w:rFonts w:ascii="Calibri" w:hAnsi="Calibri"/>
          <w:b/>
        </w:rPr>
      </w:pPr>
      <w:r w:rsidRPr="00AE5559">
        <w:rPr>
          <w:rFonts w:ascii="Calibri" w:hAnsi="Calibri"/>
          <w:b/>
        </w:rPr>
        <w:t>Personlige oplysninger</w:t>
      </w:r>
    </w:p>
    <w:p w14:paraId="41730AB6" w14:textId="77777777" w:rsidR="00D3086B" w:rsidRPr="00D3086B" w:rsidRDefault="00D3086B" w:rsidP="00693C4E">
      <w:pPr>
        <w:rPr>
          <w:rFonts w:ascii="Calibri" w:hAnsi="Calibri"/>
        </w:rPr>
      </w:pPr>
      <w:r w:rsidRPr="00D3086B">
        <w:rPr>
          <w:rFonts w:ascii="Calibri" w:hAnsi="Calibri"/>
        </w:rPr>
        <w:t>Jeg er 38 år, gift og har to børn på 12 og 14 år. Ren straffeattest. Kørekort til personbil.</w:t>
      </w:r>
    </w:p>
    <w:p w14:paraId="756EC40D" w14:textId="77777777" w:rsidR="00D3086B" w:rsidRPr="00AE5559" w:rsidRDefault="00D3086B" w:rsidP="00693C4E">
      <w:pPr>
        <w:rPr>
          <w:rFonts w:ascii="Calibri" w:hAnsi="Calibri"/>
        </w:rPr>
      </w:pPr>
      <w:r w:rsidRPr="00D3086B">
        <w:rPr>
          <w:rFonts w:ascii="Calibri" w:hAnsi="Calibri"/>
        </w:rPr>
        <w:t>Motion får jeg ved at løbe 10-15 km om ugen.</w:t>
      </w:r>
      <w:r>
        <w:rPr>
          <w:rFonts w:ascii="Calibri" w:hAnsi="Calibri"/>
        </w:rPr>
        <w:t xml:space="preserve"> </w:t>
      </w:r>
      <w:r w:rsidRPr="00D3086B">
        <w:rPr>
          <w:rFonts w:ascii="Calibri" w:hAnsi="Calibri"/>
        </w:rPr>
        <w:t>Vi er en campingfamilie og har rejst Europa tyndt fra nord til syd</w:t>
      </w:r>
      <w:r w:rsidR="00630119">
        <w:rPr>
          <w:rFonts w:ascii="Calibri" w:hAnsi="Calibri"/>
        </w:rPr>
        <w:t>.</w:t>
      </w:r>
      <w:r w:rsidRPr="00D3086B">
        <w:rPr>
          <w:rFonts w:ascii="Calibri" w:hAnsi="Calibri"/>
        </w:rPr>
        <w:t xml:space="preserve"> </w:t>
      </w:r>
      <w:r w:rsidR="00B305CD" w:rsidRPr="00AE5559">
        <w:rPr>
          <w:rFonts w:ascii="Calibri" w:hAnsi="Calibri"/>
        </w:rPr>
        <w:t xml:space="preserve">En </w:t>
      </w:r>
      <w:r w:rsidR="005F4A91">
        <w:rPr>
          <w:rFonts w:ascii="Calibri" w:hAnsi="Calibri"/>
        </w:rPr>
        <w:t xml:space="preserve">anden </w:t>
      </w:r>
      <w:r w:rsidR="00B305CD" w:rsidRPr="00AE5559">
        <w:rPr>
          <w:rFonts w:ascii="Calibri" w:hAnsi="Calibri"/>
        </w:rPr>
        <w:t xml:space="preserve">af mine store interesser er bagning </w:t>
      </w:r>
      <w:r w:rsidR="005F4A91">
        <w:rPr>
          <w:rFonts w:ascii="Helvetica" w:eastAsia="Helvetica" w:hAnsi="Helvetica" w:cs="Helvetica"/>
        </w:rPr>
        <w:t>–</w:t>
      </w:r>
      <w:r w:rsidR="00B305CD" w:rsidRPr="00AE5559">
        <w:rPr>
          <w:rFonts w:ascii="Calibri" w:hAnsi="Calibri"/>
        </w:rPr>
        <w:t xml:space="preserve"> alt fra godt brød til festkager. </w:t>
      </w:r>
    </w:p>
    <w:sectPr w:rsidR="00D3086B" w:rsidRPr="00AE5559" w:rsidSect="003C3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3239" w14:textId="77777777" w:rsidR="00E332D4" w:rsidRDefault="00E332D4" w:rsidP="004921A3">
      <w:r>
        <w:separator/>
      </w:r>
    </w:p>
  </w:endnote>
  <w:endnote w:type="continuationSeparator" w:id="0">
    <w:p w14:paraId="6DE969C5" w14:textId="77777777" w:rsidR="00E332D4" w:rsidRDefault="00E332D4" w:rsidP="0049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C288" w14:textId="77777777" w:rsidR="005F4A91" w:rsidRDefault="005F4A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9CF7" w14:textId="77777777" w:rsidR="003C373C" w:rsidRPr="00693C4E" w:rsidRDefault="003C373C" w:rsidP="003C373C">
    <w:pPr>
      <w:pStyle w:val="Sidehoved"/>
      <w:jc w:val="center"/>
      <w:rPr>
        <w:rFonts w:ascii="Cambria" w:hAnsi="Cambria"/>
        <w:sz w:val="22"/>
        <w:szCs w:val="22"/>
        <w:lang w:val="nb-NO"/>
      </w:rPr>
    </w:pPr>
    <w:r w:rsidRPr="00693C4E">
      <w:rPr>
        <w:rFonts w:ascii="Cambria" w:hAnsi="Cambria"/>
        <w:sz w:val="22"/>
        <w:szCs w:val="22"/>
        <w:lang w:val="nb-NO"/>
      </w:rPr>
      <w:t>Malene Test</w:t>
    </w:r>
  </w:p>
  <w:p w14:paraId="0CF876C4" w14:textId="77777777" w:rsidR="003C373C" w:rsidRPr="00693C4E" w:rsidRDefault="003C373C" w:rsidP="003C373C">
    <w:pPr>
      <w:pStyle w:val="Sidehoved"/>
      <w:jc w:val="center"/>
      <w:rPr>
        <w:rFonts w:ascii="Cambria" w:hAnsi="Cambria"/>
        <w:sz w:val="22"/>
        <w:szCs w:val="22"/>
        <w:lang w:val="nb-NO"/>
      </w:rPr>
    </w:pPr>
    <w:r w:rsidRPr="00693C4E">
      <w:rPr>
        <w:rFonts w:ascii="Cambria" w:hAnsi="Cambria"/>
        <w:sz w:val="22"/>
        <w:szCs w:val="22"/>
        <w:lang w:val="nb-NO"/>
      </w:rPr>
      <w:t xml:space="preserve">Testens Kvarter 12, 2500 Valby / </w:t>
    </w:r>
    <w:r w:rsidR="005F4A91" w:rsidRPr="00693C4E">
      <w:rPr>
        <w:rFonts w:ascii="Cambria" w:hAnsi="Cambria"/>
        <w:sz w:val="22"/>
        <w:szCs w:val="22"/>
        <w:lang w:val="nb-NO"/>
      </w:rPr>
      <w:t>tlf.</w:t>
    </w:r>
    <w:r w:rsidRPr="00693C4E">
      <w:rPr>
        <w:rFonts w:ascii="Cambria" w:hAnsi="Cambria"/>
        <w:sz w:val="22"/>
        <w:szCs w:val="22"/>
        <w:lang w:val="nb-NO"/>
      </w:rPr>
      <w:t xml:space="preserve"> 14 25 14 25 / malene@test.dk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33346" w14:textId="77777777" w:rsidR="005F4A91" w:rsidRDefault="005F4A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2A610" w14:textId="77777777" w:rsidR="00E332D4" w:rsidRDefault="00E332D4" w:rsidP="004921A3">
      <w:r>
        <w:separator/>
      </w:r>
    </w:p>
  </w:footnote>
  <w:footnote w:type="continuationSeparator" w:id="0">
    <w:p w14:paraId="71A56964" w14:textId="77777777" w:rsidR="00E332D4" w:rsidRDefault="00E332D4" w:rsidP="0049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1831" w14:textId="0669FF61" w:rsidR="005F4A91" w:rsidRDefault="00E332D4">
    <w:pPr>
      <w:pStyle w:val="Sidehoved"/>
    </w:pPr>
    <w:r>
      <w:rPr>
        <w:noProof/>
      </w:rPr>
      <w:pict w14:anchorId="2B76D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657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Layou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118C" w14:textId="088E56E2" w:rsidR="005F4A91" w:rsidRDefault="00E332D4">
    <w:pPr>
      <w:pStyle w:val="Sidehoved"/>
    </w:pPr>
    <w:r>
      <w:rPr>
        <w:noProof/>
      </w:rPr>
      <w:pict w14:anchorId="57A7D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658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Layout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87F3" w14:textId="2022EF7F" w:rsidR="005F4A91" w:rsidRDefault="00E332D4">
    <w:pPr>
      <w:pStyle w:val="Sidehoved"/>
    </w:pPr>
    <w:r>
      <w:rPr>
        <w:noProof/>
      </w:rPr>
      <w:pict w14:anchorId="774AA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656" o:spid="_x0000_s2049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Layout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7D4"/>
    <w:multiLevelType w:val="hybridMultilevel"/>
    <w:tmpl w:val="EF008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FED"/>
    <w:multiLevelType w:val="hybridMultilevel"/>
    <w:tmpl w:val="FABEFC9A"/>
    <w:lvl w:ilvl="0" w:tplc="0406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A4E69C9"/>
    <w:multiLevelType w:val="hybridMultilevel"/>
    <w:tmpl w:val="083AE4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776F31"/>
    <w:multiLevelType w:val="hybridMultilevel"/>
    <w:tmpl w:val="F0E6690C"/>
    <w:lvl w:ilvl="0" w:tplc="9030026E">
      <w:start w:val="1"/>
      <w:numFmt w:val="bullet"/>
      <w:lvlText w:val=""/>
      <w:lvlJc w:val="left"/>
      <w:pPr>
        <w:tabs>
          <w:tab w:val="num" w:pos="794"/>
        </w:tabs>
        <w:ind w:left="851" w:hanging="49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2DC"/>
    <w:multiLevelType w:val="hybridMultilevel"/>
    <w:tmpl w:val="B890EF1C"/>
    <w:lvl w:ilvl="0" w:tplc="0406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9030026E">
      <w:start w:val="1"/>
      <w:numFmt w:val="bullet"/>
      <w:lvlText w:val=""/>
      <w:lvlJc w:val="left"/>
      <w:pPr>
        <w:tabs>
          <w:tab w:val="num" w:pos="2458"/>
        </w:tabs>
        <w:ind w:left="2515" w:hanging="491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56935A5"/>
    <w:multiLevelType w:val="hybridMultilevel"/>
    <w:tmpl w:val="6668FB9C"/>
    <w:lvl w:ilvl="0" w:tplc="0406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43363DFC"/>
    <w:multiLevelType w:val="hybridMultilevel"/>
    <w:tmpl w:val="50068E08"/>
    <w:lvl w:ilvl="0" w:tplc="9030026E">
      <w:start w:val="1"/>
      <w:numFmt w:val="bullet"/>
      <w:lvlText w:val=""/>
      <w:lvlJc w:val="left"/>
      <w:pPr>
        <w:tabs>
          <w:tab w:val="num" w:pos="794"/>
        </w:tabs>
        <w:ind w:left="851" w:hanging="491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0E05"/>
    <w:multiLevelType w:val="hybridMultilevel"/>
    <w:tmpl w:val="0A62CB0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55BA2"/>
    <w:multiLevelType w:val="hybridMultilevel"/>
    <w:tmpl w:val="99EC911A"/>
    <w:lvl w:ilvl="0" w:tplc="0406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64C06CB8"/>
    <w:multiLevelType w:val="hybridMultilevel"/>
    <w:tmpl w:val="40C8B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E0760"/>
    <w:multiLevelType w:val="hybridMultilevel"/>
    <w:tmpl w:val="5882C7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D5321"/>
    <w:multiLevelType w:val="hybridMultilevel"/>
    <w:tmpl w:val="AFEC90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A7D"/>
    <w:rsid w:val="00007AE9"/>
    <w:rsid w:val="000114DE"/>
    <w:rsid w:val="00074890"/>
    <w:rsid w:val="000C5781"/>
    <w:rsid w:val="00124AC3"/>
    <w:rsid w:val="00141204"/>
    <w:rsid w:val="001422CC"/>
    <w:rsid w:val="001B224D"/>
    <w:rsid w:val="001D6F5F"/>
    <w:rsid w:val="00256BD2"/>
    <w:rsid w:val="00284E54"/>
    <w:rsid w:val="0028660E"/>
    <w:rsid w:val="00295C34"/>
    <w:rsid w:val="002B1E26"/>
    <w:rsid w:val="002B387D"/>
    <w:rsid w:val="002C14F7"/>
    <w:rsid w:val="002E195A"/>
    <w:rsid w:val="003200FA"/>
    <w:rsid w:val="00347FE0"/>
    <w:rsid w:val="003539B2"/>
    <w:rsid w:val="003670DE"/>
    <w:rsid w:val="003C373C"/>
    <w:rsid w:val="003D386D"/>
    <w:rsid w:val="00420FF5"/>
    <w:rsid w:val="00464489"/>
    <w:rsid w:val="004747D3"/>
    <w:rsid w:val="004921A3"/>
    <w:rsid w:val="005018BA"/>
    <w:rsid w:val="005244C5"/>
    <w:rsid w:val="00533B30"/>
    <w:rsid w:val="0059325A"/>
    <w:rsid w:val="005B6D6E"/>
    <w:rsid w:val="005C78E9"/>
    <w:rsid w:val="005F4A91"/>
    <w:rsid w:val="00630119"/>
    <w:rsid w:val="00651204"/>
    <w:rsid w:val="00655A7D"/>
    <w:rsid w:val="00661820"/>
    <w:rsid w:val="00671B12"/>
    <w:rsid w:val="00693C4E"/>
    <w:rsid w:val="00694010"/>
    <w:rsid w:val="00697299"/>
    <w:rsid w:val="0075361D"/>
    <w:rsid w:val="00783E24"/>
    <w:rsid w:val="00790A0F"/>
    <w:rsid w:val="007E1A2D"/>
    <w:rsid w:val="007E59CC"/>
    <w:rsid w:val="00840AFE"/>
    <w:rsid w:val="00855862"/>
    <w:rsid w:val="008733A5"/>
    <w:rsid w:val="008C3FB2"/>
    <w:rsid w:val="008C53D7"/>
    <w:rsid w:val="008C6589"/>
    <w:rsid w:val="008E6FD5"/>
    <w:rsid w:val="00910800"/>
    <w:rsid w:val="00925CCC"/>
    <w:rsid w:val="00955044"/>
    <w:rsid w:val="009A350B"/>
    <w:rsid w:val="009A6D8A"/>
    <w:rsid w:val="009D1DEF"/>
    <w:rsid w:val="00A21253"/>
    <w:rsid w:val="00A65A74"/>
    <w:rsid w:val="00A9062E"/>
    <w:rsid w:val="00AB3C0A"/>
    <w:rsid w:val="00AE5559"/>
    <w:rsid w:val="00AF521E"/>
    <w:rsid w:val="00B305CD"/>
    <w:rsid w:val="00B805D5"/>
    <w:rsid w:val="00B90F5C"/>
    <w:rsid w:val="00B95893"/>
    <w:rsid w:val="00BA7BA2"/>
    <w:rsid w:val="00BB5D9F"/>
    <w:rsid w:val="00C0301F"/>
    <w:rsid w:val="00C34BD2"/>
    <w:rsid w:val="00C850EE"/>
    <w:rsid w:val="00CA4D08"/>
    <w:rsid w:val="00CB2C02"/>
    <w:rsid w:val="00CC0363"/>
    <w:rsid w:val="00CE1AE3"/>
    <w:rsid w:val="00CE4981"/>
    <w:rsid w:val="00CF2BE5"/>
    <w:rsid w:val="00CF599B"/>
    <w:rsid w:val="00D17276"/>
    <w:rsid w:val="00D20B4A"/>
    <w:rsid w:val="00D3086B"/>
    <w:rsid w:val="00D846C1"/>
    <w:rsid w:val="00DC00B4"/>
    <w:rsid w:val="00DE247D"/>
    <w:rsid w:val="00DE6E6C"/>
    <w:rsid w:val="00E21809"/>
    <w:rsid w:val="00E332D4"/>
    <w:rsid w:val="00E86EE6"/>
    <w:rsid w:val="00F179CD"/>
    <w:rsid w:val="00F31FE7"/>
    <w:rsid w:val="00F7347F"/>
    <w:rsid w:val="00FA0333"/>
    <w:rsid w:val="00FC1A04"/>
    <w:rsid w:val="00FC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91EE9BB"/>
  <w15:docId w15:val="{33EDF611-F956-439A-AF63-24BCA113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firstLine="1304"/>
      <w:outlineLvl w:val="0"/>
    </w:pPr>
    <w:rPr>
      <w:rFonts w:ascii="Arial" w:hAnsi="Arial" w:cs="Arial"/>
      <w:sz w:val="5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8"/>
      <w:lang w:val="de-D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Cs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F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31FE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71B1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921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921A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921A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92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for Meryem Tanatar</vt:lpstr>
      <vt:lpstr>CV for Meryem Tanatar</vt:lpstr>
    </vt:vector>
  </TitlesOfParts>
  <Company>Hewlett-Packard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Skrivansøgning</dc:creator>
  <cp:lastModifiedBy>Annegrethe Jansler</cp:lastModifiedBy>
  <cp:revision>2</cp:revision>
  <cp:lastPrinted>2017-11-24T13:33:00Z</cp:lastPrinted>
  <dcterms:created xsi:type="dcterms:W3CDTF">2019-10-01T07:08:00Z</dcterms:created>
  <dcterms:modified xsi:type="dcterms:W3CDTF">2019-10-01T07:08:00Z</dcterms:modified>
</cp:coreProperties>
</file>