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57"/>
        <w:gridCol w:w="6170"/>
      </w:tblGrid>
      <w:tr w:rsidR="005A7309" w:rsidRPr="005A7309" w14:paraId="6191B687" w14:textId="77777777" w:rsidTr="005A7309">
        <w:trPr>
          <w:cantSplit/>
          <w:trHeight w:val="1436"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7DDB4FCF" w14:textId="403227C6" w:rsidR="00033EF8" w:rsidRPr="005A7309" w:rsidRDefault="00CC2AA4" w:rsidP="005A7309">
            <w:pPr>
              <w:tabs>
                <w:tab w:val="left" w:pos="743"/>
              </w:tabs>
              <w:rPr>
                <w:rFonts w:asciiTheme="minorHAnsi" w:hAnsiTheme="minorHAnsi"/>
                <w:sz w:val="56"/>
                <w:szCs w:val="56"/>
              </w:rPr>
            </w:pPr>
            <w:bookmarkStart w:id="0" w:name="_GoBack"/>
            <w:r w:rsidRPr="005A7309">
              <w:rPr>
                <w:rFonts w:asciiTheme="minorHAnsi" w:hAnsiTheme="minorHAnsi"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744A2E73" wp14:editId="7AB27F58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-369570</wp:posOffset>
                  </wp:positionV>
                  <wp:extent cx="1439545" cy="892175"/>
                  <wp:effectExtent l="0" t="0" r="8255" b="0"/>
                  <wp:wrapNone/>
                  <wp:docPr id="2" name="Billede 2" descr="../../SKR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SKR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A7309">
              <w:rPr>
                <w:rFonts w:asciiTheme="minorHAnsi" w:hAnsiTheme="minorHAnsi"/>
                <w:sz w:val="56"/>
                <w:szCs w:val="56"/>
              </w:rPr>
              <w:tab/>
            </w:r>
            <w:r w:rsidR="00033EF8" w:rsidRPr="005A7309">
              <w:rPr>
                <w:rFonts w:asciiTheme="minorHAnsi" w:hAnsiTheme="minorHAnsi"/>
                <w:sz w:val="56"/>
                <w:szCs w:val="56"/>
              </w:rPr>
              <w:t>CURRICULUM VITAE</w:t>
            </w:r>
          </w:p>
        </w:tc>
      </w:tr>
      <w:tr w:rsidR="005A7309" w:rsidRPr="005A7309" w14:paraId="127EC839" w14:textId="77777777" w:rsidTr="005A7309">
        <w:trPr>
          <w:cantSplit/>
          <w:trHeight w:val="1975"/>
        </w:trPr>
        <w:tc>
          <w:tcPr>
            <w:tcW w:w="627" w:type="dxa"/>
            <w:shd w:val="clear" w:color="auto" w:fill="auto"/>
            <w:vAlign w:val="center"/>
          </w:tcPr>
          <w:p w14:paraId="2E143C79" w14:textId="62BFD207" w:rsidR="00E761B9" w:rsidRPr="005A7309" w:rsidRDefault="006E2C6D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A7309">
              <w:rPr>
                <w:rFonts w:asciiTheme="minorHAnsi" w:hAnsiTheme="minorHAnsi"/>
                <w:sz w:val="36"/>
                <w:szCs w:val="36"/>
              </w:rPr>
              <w:t>R</w:t>
            </w:r>
          </w:p>
          <w:p w14:paraId="73E93A92" w14:textId="77777777" w:rsidR="005A7309" w:rsidRPr="005A7309" w:rsidRDefault="005A730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5960C938" w14:textId="5578DFAF" w:rsidR="00E761B9" w:rsidRPr="005A7309" w:rsidRDefault="00E761B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A7309">
              <w:rPr>
                <w:rFonts w:asciiTheme="minorHAnsi" w:hAnsiTheme="minorHAnsi"/>
                <w:sz w:val="36"/>
                <w:szCs w:val="36"/>
              </w:rPr>
              <w:t>E</w:t>
            </w:r>
          </w:p>
          <w:p w14:paraId="192A251A" w14:textId="77777777" w:rsidR="005A7309" w:rsidRPr="005A7309" w:rsidRDefault="005A730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71144C52" w14:textId="00DE18D6" w:rsidR="00E761B9" w:rsidRPr="005A7309" w:rsidRDefault="00E761B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A7309">
              <w:rPr>
                <w:rFonts w:asciiTheme="minorHAnsi" w:hAnsiTheme="minorHAnsi"/>
                <w:sz w:val="36"/>
                <w:szCs w:val="36"/>
              </w:rPr>
              <w:t>S</w:t>
            </w:r>
          </w:p>
          <w:p w14:paraId="636B7AAB" w14:textId="77777777" w:rsidR="005A7309" w:rsidRPr="005A7309" w:rsidRDefault="005A730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32C0E3F8" w14:textId="2D4DE36A" w:rsidR="00E761B9" w:rsidRPr="005A7309" w:rsidRDefault="00E761B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A7309">
              <w:rPr>
                <w:rFonts w:asciiTheme="minorHAnsi" w:hAnsiTheme="minorHAnsi"/>
                <w:sz w:val="36"/>
                <w:szCs w:val="36"/>
              </w:rPr>
              <w:t>U</w:t>
            </w:r>
          </w:p>
          <w:p w14:paraId="201A3107" w14:textId="77777777" w:rsidR="005A7309" w:rsidRPr="005A7309" w:rsidRDefault="005A730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2CF67670" w14:textId="27D79304" w:rsidR="006E2C6D" w:rsidRPr="005A7309" w:rsidRDefault="00E761B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A7309">
              <w:rPr>
                <w:rFonts w:asciiTheme="minorHAnsi" w:hAnsiTheme="minorHAnsi"/>
                <w:sz w:val="36"/>
                <w:szCs w:val="36"/>
              </w:rPr>
              <w:t>M</w:t>
            </w:r>
          </w:p>
          <w:p w14:paraId="142FC025" w14:textId="77777777" w:rsidR="005A7309" w:rsidRPr="005A7309" w:rsidRDefault="005A7309" w:rsidP="00E761B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062A7C42" w14:textId="77777777" w:rsidR="00E761B9" w:rsidRPr="005A7309" w:rsidRDefault="00E761B9" w:rsidP="00E761B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A7309">
              <w:rPr>
                <w:rFonts w:asciiTheme="minorHAnsi" w:hAnsiTheme="minorHAnsi"/>
                <w:sz w:val="36"/>
                <w:szCs w:val="36"/>
              </w:rPr>
              <w:t>E</w:t>
            </w:r>
          </w:p>
        </w:tc>
        <w:tc>
          <w:tcPr>
            <w:tcW w:w="3057" w:type="dxa"/>
            <w:shd w:val="clear" w:color="auto" w:fill="auto"/>
          </w:tcPr>
          <w:p w14:paraId="4923DA12" w14:textId="26F5D12A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49DDBE32" w14:textId="3F65FE17" w:rsidR="005A7309" w:rsidRDefault="005A7309" w:rsidP="00331B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7443C8D" wp14:editId="328A9FC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54610</wp:posOffset>
                  </wp:positionV>
                  <wp:extent cx="1502950" cy="1824646"/>
                  <wp:effectExtent l="0" t="0" r="254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tock-51007385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1" t="13828"/>
                          <a:stretch/>
                        </pic:blipFill>
                        <pic:spPr bwMode="auto">
                          <a:xfrm>
                            <a:off x="0" y="0"/>
                            <a:ext cx="1502950" cy="1824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A2F9F" w14:textId="32EB497A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5C163E1E" w14:textId="5269B55D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007D766C" w14:textId="22B55864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47A17C85" w14:textId="1B7588F2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4CD401C8" w14:textId="22DD1DF3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6B1C1562" w14:textId="77777777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0AA01BC3" w14:textId="1B3D8755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658C66BD" w14:textId="77777777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159F4A37" w14:textId="77777777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71895C08" w14:textId="77777777" w:rsidR="005A7309" w:rsidRDefault="005A7309" w:rsidP="00331B7D">
            <w:pPr>
              <w:rPr>
                <w:rFonts w:asciiTheme="minorHAnsi" w:hAnsiTheme="minorHAnsi"/>
                <w:b/>
              </w:rPr>
            </w:pPr>
          </w:p>
          <w:p w14:paraId="26EDB417" w14:textId="2086E199" w:rsidR="00331B7D" w:rsidRPr="005A7309" w:rsidRDefault="00331B7D" w:rsidP="00331B7D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  <w:b/>
              </w:rPr>
              <w:t>Kendetegn</w:t>
            </w:r>
          </w:p>
          <w:p w14:paraId="08228E1B" w14:textId="56D2BC0F" w:rsidR="00331B7D" w:rsidRPr="005A7309" w:rsidRDefault="00331B7D" w:rsidP="005A7309">
            <w:pPr>
              <w:pStyle w:val="ListParagraph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Situationsfornemmelse</w:t>
            </w:r>
          </w:p>
          <w:p w14:paraId="30B25AAE" w14:textId="08DA6617" w:rsidR="00331B7D" w:rsidRPr="005A7309" w:rsidRDefault="00331B7D" w:rsidP="005A7309">
            <w:pPr>
              <w:pStyle w:val="ListParagraph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Altid smilende</w:t>
            </w:r>
          </w:p>
          <w:p w14:paraId="454D99E1" w14:textId="2A692C26" w:rsidR="00331B7D" w:rsidRPr="005A7309" w:rsidRDefault="00331B7D" w:rsidP="005A7309">
            <w:pPr>
              <w:pStyle w:val="ListParagraph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Åben og udadvendt</w:t>
            </w:r>
          </w:p>
          <w:p w14:paraId="4D153051" w14:textId="5FD6CCB3" w:rsidR="00331B7D" w:rsidRPr="005A7309" w:rsidRDefault="00331B7D" w:rsidP="005A7309">
            <w:pPr>
              <w:pStyle w:val="ListParagraph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Ansvarlig</w:t>
            </w:r>
          </w:p>
          <w:p w14:paraId="40EB7CA0" w14:textId="77777777" w:rsidR="006E2C6D" w:rsidRPr="005A7309" w:rsidRDefault="00331B7D" w:rsidP="005A7309">
            <w:pPr>
              <w:pStyle w:val="ListParagraph"/>
              <w:numPr>
                <w:ilvl w:val="0"/>
                <w:numId w:val="8"/>
              </w:numPr>
              <w:ind w:left="396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Rummelig</w:t>
            </w:r>
          </w:p>
        </w:tc>
        <w:tc>
          <w:tcPr>
            <w:tcW w:w="6170" w:type="dxa"/>
            <w:shd w:val="clear" w:color="auto" w:fill="auto"/>
          </w:tcPr>
          <w:p w14:paraId="2518E0DD" w14:textId="4D13737B" w:rsidR="006E2C6D" w:rsidRPr="005A7309" w:rsidRDefault="006E2C6D">
            <w:pPr>
              <w:rPr>
                <w:rFonts w:asciiTheme="minorHAnsi" w:hAnsiTheme="minorHAnsi"/>
              </w:rPr>
            </w:pPr>
          </w:p>
          <w:p w14:paraId="467756DA" w14:textId="3B3D28B8" w:rsidR="00331B7D" w:rsidRPr="005A7309" w:rsidRDefault="005D0918" w:rsidP="00331B7D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Jeg er uddannet som kontorassistent med administration som speciale</w:t>
            </w:r>
            <w:r w:rsidR="00331B7D" w:rsidRPr="005A7309">
              <w:rPr>
                <w:rFonts w:asciiTheme="minorHAnsi" w:hAnsiTheme="minorHAnsi"/>
              </w:rPr>
              <w:t xml:space="preserve">. </w:t>
            </w:r>
            <w:r w:rsidR="001017E8" w:rsidRPr="005A7309">
              <w:rPr>
                <w:rFonts w:asciiTheme="minorHAnsi" w:hAnsiTheme="minorHAnsi"/>
              </w:rPr>
              <w:t xml:space="preserve"> </w:t>
            </w:r>
          </w:p>
          <w:p w14:paraId="6B4BB77E" w14:textId="77777777" w:rsidR="00331B7D" w:rsidRPr="005A7309" w:rsidRDefault="00331B7D" w:rsidP="00331B7D">
            <w:pPr>
              <w:rPr>
                <w:rFonts w:asciiTheme="minorHAnsi" w:hAnsiTheme="minorHAnsi"/>
              </w:rPr>
            </w:pPr>
          </w:p>
          <w:p w14:paraId="52CB55DB" w14:textId="329BDB13" w:rsidR="001017E8" w:rsidRPr="005A7309" w:rsidRDefault="001017E8" w:rsidP="00331B7D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Jeg har gennem mine år i erhverv</w:t>
            </w:r>
            <w:r w:rsidR="00331B7D" w:rsidRPr="005A7309">
              <w:rPr>
                <w:rFonts w:asciiTheme="minorHAnsi" w:hAnsiTheme="minorHAnsi"/>
              </w:rPr>
              <w:t>slivet oparbejde</w:t>
            </w:r>
            <w:r w:rsidR="00B0263B" w:rsidRPr="005A7309">
              <w:rPr>
                <w:rFonts w:asciiTheme="minorHAnsi" w:hAnsiTheme="minorHAnsi"/>
              </w:rPr>
              <w:t>t</w:t>
            </w:r>
            <w:r w:rsidR="00331B7D" w:rsidRPr="005A7309">
              <w:rPr>
                <w:rFonts w:asciiTheme="minorHAnsi" w:hAnsiTheme="minorHAnsi"/>
              </w:rPr>
              <w:t xml:space="preserve"> en bred vifte af erfaringer </w:t>
            </w:r>
            <w:r w:rsidRPr="005A7309">
              <w:rPr>
                <w:rFonts w:asciiTheme="minorHAnsi" w:hAnsiTheme="minorHAnsi"/>
              </w:rPr>
              <w:t xml:space="preserve">og </w:t>
            </w:r>
            <w:r w:rsidR="005D0918" w:rsidRPr="005A7309">
              <w:rPr>
                <w:rFonts w:asciiTheme="minorHAnsi" w:hAnsiTheme="minorHAnsi"/>
              </w:rPr>
              <w:t>kompetencer inden</w:t>
            </w:r>
            <w:r w:rsidR="00B0263B" w:rsidRPr="005A7309">
              <w:rPr>
                <w:rFonts w:asciiTheme="minorHAnsi" w:hAnsiTheme="minorHAnsi"/>
              </w:rPr>
              <w:t xml:space="preserve"> </w:t>
            </w:r>
            <w:r w:rsidR="005D0918" w:rsidRPr="005A7309">
              <w:rPr>
                <w:rFonts w:asciiTheme="minorHAnsi" w:hAnsiTheme="minorHAnsi"/>
              </w:rPr>
              <w:t xml:space="preserve">for </w:t>
            </w:r>
            <w:r w:rsidR="00331B7D" w:rsidRPr="005A7309">
              <w:rPr>
                <w:rFonts w:asciiTheme="minorHAnsi" w:hAnsiTheme="minorHAnsi"/>
              </w:rPr>
              <w:t>kundeservice</w:t>
            </w:r>
            <w:r w:rsidR="00B0263B" w:rsidRPr="005A7309">
              <w:rPr>
                <w:rFonts w:asciiTheme="minorHAnsi" w:hAnsiTheme="minorHAnsi"/>
              </w:rPr>
              <w:t xml:space="preserve"> og</w:t>
            </w:r>
            <w:r w:rsidR="00331B7D" w:rsidRPr="005A7309">
              <w:rPr>
                <w:rFonts w:asciiTheme="minorHAnsi" w:hAnsiTheme="minorHAnsi"/>
              </w:rPr>
              <w:t xml:space="preserve"> </w:t>
            </w:r>
            <w:r w:rsidR="00B0263B" w:rsidRPr="005A7309">
              <w:rPr>
                <w:rFonts w:asciiTheme="minorHAnsi" w:hAnsiTheme="minorHAnsi"/>
              </w:rPr>
              <w:t>administration som</w:t>
            </w:r>
            <w:r w:rsidR="005D0918" w:rsidRPr="005A7309">
              <w:rPr>
                <w:rFonts w:asciiTheme="minorHAnsi" w:hAnsiTheme="minorHAnsi"/>
              </w:rPr>
              <w:t xml:space="preserve"> </w:t>
            </w:r>
            <w:r w:rsidR="00B0263B" w:rsidRPr="005A7309">
              <w:rPr>
                <w:rFonts w:asciiTheme="minorHAnsi" w:hAnsiTheme="minorHAnsi"/>
              </w:rPr>
              <w:t xml:space="preserve">PA og </w:t>
            </w:r>
            <w:r w:rsidR="00331B7D" w:rsidRPr="005A7309">
              <w:rPr>
                <w:rFonts w:asciiTheme="minorHAnsi" w:hAnsiTheme="minorHAnsi"/>
              </w:rPr>
              <w:t xml:space="preserve">sekretær og vil derfor hurtigt kunne tilpasse mig et hvilket som </w:t>
            </w:r>
            <w:r w:rsidR="00B0263B" w:rsidRPr="005A7309">
              <w:rPr>
                <w:rFonts w:asciiTheme="minorHAnsi" w:hAnsiTheme="minorHAnsi"/>
              </w:rPr>
              <w:t>helst lignende</w:t>
            </w:r>
            <w:r w:rsidR="00331B7D" w:rsidRPr="005A7309">
              <w:rPr>
                <w:rFonts w:asciiTheme="minorHAnsi" w:hAnsiTheme="minorHAnsi"/>
              </w:rPr>
              <w:t xml:space="preserve"> job.</w:t>
            </w:r>
          </w:p>
          <w:p w14:paraId="5DA9A0C7" w14:textId="77777777" w:rsidR="001017E8" w:rsidRPr="005A7309" w:rsidRDefault="001017E8" w:rsidP="00331B7D">
            <w:pPr>
              <w:rPr>
                <w:rFonts w:asciiTheme="minorHAnsi" w:hAnsiTheme="minorHAnsi"/>
              </w:rPr>
            </w:pPr>
          </w:p>
          <w:p w14:paraId="4F89D38D" w14:textId="77777777" w:rsidR="00033EF8" w:rsidRPr="005A7309" w:rsidRDefault="005D0918" w:rsidP="00331B7D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Min tilgang til mit arbejde er samarbejdso</w:t>
            </w:r>
            <w:r w:rsidR="00033EF8" w:rsidRPr="005A7309">
              <w:rPr>
                <w:rFonts w:asciiTheme="minorHAnsi" w:hAnsiTheme="minorHAnsi"/>
              </w:rPr>
              <w:t xml:space="preserve">rienteret. Jeg er en god tovholder, arbejder </w:t>
            </w:r>
            <w:r w:rsidRPr="005A7309">
              <w:rPr>
                <w:rFonts w:asciiTheme="minorHAnsi" w:hAnsiTheme="minorHAnsi"/>
              </w:rPr>
              <w:t>struktureret</w:t>
            </w:r>
            <w:r w:rsidR="00033EF8" w:rsidRPr="005A7309">
              <w:rPr>
                <w:rFonts w:asciiTheme="minorHAnsi" w:hAnsiTheme="minorHAnsi"/>
              </w:rPr>
              <w:t xml:space="preserve"> og er god til at kommunikere på tværs af hele organisationen.</w:t>
            </w:r>
          </w:p>
          <w:p w14:paraId="75859938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  <w:p w14:paraId="2153E0BF" w14:textId="77777777" w:rsidR="00E761B9" w:rsidRPr="005A7309" w:rsidRDefault="00033EF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Den private del:</w:t>
            </w:r>
          </w:p>
          <w:p w14:paraId="5668EDFC" w14:textId="7EC7323A" w:rsidR="00033EF8" w:rsidRPr="005A7309" w:rsidRDefault="00331B7D" w:rsidP="00B0263B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F</w:t>
            </w:r>
            <w:r w:rsidRPr="005A7309">
              <w:rPr>
                <w:rFonts w:ascii="Helvetica" w:eastAsia="Helvetica" w:hAnsi="Helvetica" w:cs="Helvetica"/>
              </w:rPr>
              <w:t xml:space="preserve">ødt </w:t>
            </w:r>
            <w:r w:rsidR="002C38C4" w:rsidRPr="005A7309">
              <w:rPr>
                <w:rFonts w:asciiTheme="minorHAnsi" w:hAnsiTheme="minorHAnsi"/>
              </w:rPr>
              <w:t>0000</w:t>
            </w:r>
            <w:r w:rsidR="00B0263B" w:rsidRPr="005A7309">
              <w:rPr>
                <w:rFonts w:asciiTheme="minorHAnsi" w:hAnsiTheme="minorHAnsi"/>
              </w:rPr>
              <w:t>. Gift med Peter, og</w:t>
            </w:r>
            <w:r w:rsidRPr="005A7309">
              <w:rPr>
                <w:rFonts w:asciiTheme="minorHAnsi" w:hAnsiTheme="minorHAnsi"/>
              </w:rPr>
              <w:t xml:space="preserve"> sammen har vi </w:t>
            </w:r>
            <w:r w:rsidR="00B0263B" w:rsidRPr="005A7309">
              <w:rPr>
                <w:rFonts w:asciiTheme="minorHAnsi" w:hAnsiTheme="minorHAnsi"/>
              </w:rPr>
              <w:t>to børn, Li</w:t>
            </w:r>
            <w:r w:rsidR="000020C6" w:rsidRPr="005A7309">
              <w:rPr>
                <w:rFonts w:asciiTheme="minorHAnsi" w:hAnsiTheme="minorHAnsi"/>
              </w:rPr>
              <w:t>se p</w:t>
            </w:r>
            <w:r w:rsidR="000020C6" w:rsidRPr="005A7309">
              <w:rPr>
                <w:rFonts w:ascii="Helvetica" w:eastAsia="Helvetica" w:hAnsi="Helvetica" w:cs="Helvetica"/>
              </w:rPr>
              <w:t>å</w:t>
            </w:r>
            <w:r w:rsidRPr="005A7309">
              <w:rPr>
                <w:rFonts w:asciiTheme="minorHAnsi" w:hAnsiTheme="minorHAnsi"/>
              </w:rPr>
              <w:t xml:space="preserve"> </w:t>
            </w:r>
            <w:r w:rsidR="000020C6" w:rsidRPr="005A7309">
              <w:rPr>
                <w:rFonts w:asciiTheme="minorHAnsi" w:hAnsiTheme="minorHAnsi"/>
              </w:rPr>
              <w:t>26</w:t>
            </w:r>
            <w:r w:rsidR="00A677E0" w:rsidRPr="005A7309">
              <w:rPr>
                <w:rFonts w:asciiTheme="minorHAnsi" w:hAnsiTheme="minorHAnsi"/>
              </w:rPr>
              <w:t xml:space="preserve"> og </w:t>
            </w:r>
            <w:r w:rsidR="000020C6" w:rsidRPr="005A7309">
              <w:rPr>
                <w:rFonts w:asciiTheme="minorHAnsi" w:hAnsiTheme="minorHAnsi"/>
              </w:rPr>
              <w:t>Anders</w:t>
            </w:r>
            <w:r w:rsidR="00B0263B" w:rsidRPr="005A7309">
              <w:rPr>
                <w:rFonts w:asciiTheme="minorHAnsi" w:hAnsiTheme="minorHAnsi"/>
              </w:rPr>
              <w:t xml:space="preserve"> på 24 år</w:t>
            </w:r>
            <w:r w:rsidR="000020C6" w:rsidRPr="005A7309">
              <w:rPr>
                <w:rFonts w:ascii="Helvetica" w:eastAsia="Helvetica" w:hAnsi="Helvetica" w:cs="Helvetica"/>
              </w:rPr>
              <w:t xml:space="preserve"> – </w:t>
            </w:r>
            <w:r w:rsidR="000020C6" w:rsidRPr="005A7309">
              <w:rPr>
                <w:rFonts w:asciiTheme="minorHAnsi" w:eastAsia="Helvetica" w:hAnsiTheme="minorHAnsi" w:cs="Helvetica"/>
              </w:rPr>
              <w:t>begge</w:t>
            </w:r>
            <w:r w:rsidR="000020C6" w:rsidRPr="005A7309">
              <w:rPr>
                <w:rFonts w:ascii="Helvetica" w:eastAsia="Helvetica" w:hAnsi="Helvetica" w:cs="Helvetica"/>
              </w:rPr>
              <w:t xml:space="preserve"> </w:t>
            </w:r>
            <w:r w:rsidR="000020C6" w:rsidRPr="005A7309">
              <w:rPr>
                <w:rFonts w:asciiTheme="minorHAnsi" w:eastAsia="Helvetica" w:hAnsiTheme="minorHAnsi" w:cs="Helvetica"/>
              </w:rPr>
              <w:t>er flyttet hjemmefra</w:t>
            </w:r>
            <w:r w:rsidR="000020C6" w:rsidRPr="005A7309">
              <w:rPr>
                <w:rFonts w:asciiTheme="minorHAnsi" w:hAnsiTheme="minorHAnsi"/>
              </w:rPr>
              <w:t>.</w:t>
            </w:r>
            <w:r w:rsidR="00B0263B" w:rsidRPr="005A7309">
              <w:rPr>
                <w:rFonts w:asciiTheme="minorHAnsi" w:hAnsiTheme="minorHAnsi"/>
              </w:rPr>
              <w:t xml:space="preserve"> I min fritid d</w:t>
            </w:r>
            <w:r w:rsidR="00033EF8" w:rsidRPr="005A7309">
              <w:rPr>
                <w:rFonts w:asciiTheme="minorHAnsi" w:hAnsiTheme="minorHAnsi"/>
              </w:rPr>
              <w:t xml:space="preserve">yrker </w:t>
            </w:r>
            <w:r w:rsidR="00B0263B" w:rsidRPr="005A7309">
              <w:rPr>
                <w:rFonts w:asciiTheme="minorHAnsi" w:hAnsiTheme="minorHAnsi"/>
              </w:rPr>
              <w:t>jeg yoga, mindfulnes</w:t>
            </w:r>
            <w:r w:rsidR="00033EF8" w:rsidRPr="005A7309">
              <w:rPr>
                <w:rFonts w:asciiTheme="minorHAnsi" w:hAnsiTheme="minorHAnsi"/>
              </w:rPr>
              <w:t>s, s</w:t>
            </w:r>
            <w:r w:rsidR="00B0263B" w:rsidRPr="005A7309">
              <w:rPr>
                <w:rFonts w:asciiTheme="minorHAnsi" w:hAnsiTheme="minorHAnsi"/>
              </w:rPr>
              <w:t>vømning</w:t>
            </w:r>
            <w:r w:rsidR="00B0263B" w:rsidRPr="005A7309">
              <w:rPr>
                <w:rFonts w:asciiTheme="minorHAnsi" w:eastAsia="Helvetica" w:hAnsiTheme="minorHAnsi" w:cs="Helvetica"/>
              </w:rPr>
              <w:t xml:space="preserve"> og min have</w:t>
            </w:r>
            <w:r w:rsidR="00033EF8" w:rsidRPr="005A7309">
              <w:rPr>
                <w:rFonts w:asciiTheme="minorHAnsi" w:eastAsia="Helvetica" w:hAnsiTheme="minorHAnsi" w:cs="Helvetica"/>
              </w:rPr>
              <w:t>.</w:t>
            </w:r>
            <w:r w:rsidR="00033EF8" w:rsidRPr="005A7309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005A7309" w:rsidRPr="005A7309" w14:paraId="2491447F" w14:textId="77777777" w:rsidTr="005A7309">
        <w:tc>
          <w:tcPr>
            <w:tcW w:w="627" w:type="dxa"/>
            <w:shd w:val="clear" w:color="auto" w:fill="auto"/>
          </w:tcPr>
          <w:p w14:paraId="24D3E6DC" w14:textId="77777777" w:rsidR="006E2C6D" w:rsidRPr="005A7309" w:rsidRDefault="006E2C6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57" w:type="dxa"/>
            <w:shd w:val="clear" w:color="auto" w:fill="auto"/>
          </w:tcPr>
          <w:p w14:paraId="704C4994" w14:textId="77777777" w:rsidR="006E2C6D" w:rsidRPr="005A7309" w:rsidRDefault="006E2C6D">
            <w:pPr>
              <w:rPr>
                <w:rFonts w:asciiTheme="minorHAnsi" w:hAnsiTheme="minorHAnsi"/>
              </w:rPr>
            </w:pPr>
          </w:p>
        </w:tc>
        <w:tc>
          <w:tcPr>
            <w:tcW w:w="6170" w:type="dxa"/>
            <w:shd w:val="clear" w:color="auto" w:fill="auto"/>
          </w:tcPr>
          <w:p w14:paraId="39AFB3CB" w14:textId="77777777" w:rsidR="003977A9" w:rsidRPr="005A7309" w:rsidRDefault="003977A9" w:rsidP="00331B7D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12AC332E" w14:textId="77777777" w:rsidTr="005A7309">
        <w:tc>
          <w:tcPr>
            <w:tcW w:w="627" w:type="dxa"/>
            <w:shd w:val="clear" w:color="auto" w:fill="auto"/>
          </w:tcPr>
          <w:p w14:paraId="73FD7621" w14:textId="77777777" w:rsidR="00E761B9" w:rsidRPr="005A7309" w:rsidRDefault="00E761B9" w:rsidP="00E761B9">
            <w:pPr>
              <w:jc w:val="center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sym w:font="Wingdings" w:char="F06E"/>
            </w:r>
          </w:p>
        </w:tc>
        <w:tc>
          <w:tcPr>
            <w:tcW w:w="3057" w:type="dxa"/>
            <w:shd w:val="clear" w:color="auto" w:fill="auto"/>
          </w:tcPr>
          <w:p w14:paraId="5DA9C074" w14:textId="77777777" w:rsidR="00E761B9" w:rsidRPr="005A7309" w:rsidRDefault="00E761B9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  <w:b/>
              </w:rPr>
              <w:t>KOMPETENCER</w:t>
            </w:r>
          </w:p>
        </w:tc>
        <w:tc>
          <w:tcPr>
            <w:tcW w:w="6170" w:type="dxa"/>
            <w:shd w:val="clear" w:color="auto" w:fill="auto"/>
          </w:tcPr>
          <w:p w14:paraId="544914B4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3E242246" w14:textId="77777777" w:rsidTr="005A7309">
        <w:tc>
          <w:tcPr>
            <w:tcW w:w="627" w:type="dxa"/>
            <w:shd w:val="clear" w:color="auto" w:fill="auto"/>
          </w:tcPr>
          <w:p w14:paraId="733433DD" w14:textId="77777777" w:rsidR="00EE7F02" w:rsidRPr="005A7309" w:rsidRDefault="00EE7F02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57" w:type="dxa"/>
            <w:shd w:val="clear" w:color="auto" w:fill="auto"/>
          </w:tcPr>
          <w:p w14:paraId="34B6A26B" w14:textId="77777777" w:rsidR="00EE7F02" w:rsidRPr="005A7309" w:rsidRDefault="00EE7F02" w:rsidP="00EE7F02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Reception</w:t>
            </w:r>
          </w:p>
        </w:tc>
        <w:tc>
          <w:tcPr>
            <w:tcW w:w="6170" w:type="dxa"/>
            <w:shd w:val="clear" w:color="auto" w:fill="auto"/>
          </w:tcPr>
          <w:p w14:paraId="5D81A388" w14:textId="77777777" w:rsidR="00EE7F02" w:rsidRPr="005A7309" w:rsidRDefault="003977A9" w:rsidP="005A7309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Modtagelse af gæster og besøgende på dansk og engelsk</w:t>
            </w:r>
          </w:p>
          <w:p w14:paraId="516B8F3E" w14:textId="77777777" w:rsidR="003977A9" w:rsidRPr="005A7309" w:rsidRDefault="003977A9" w:rsidP="005A7309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Håndtering af kundeklager</w:t>
            </w:r>
            <w:r w:rsidR="009A559C" w:rsidRPr="005A7309">
              <w:rPr>
                <w:rFonts w:asciiTheme="minorHAnsi" w:hAnsiTheme="minorHAnsi"/>
              </w:rPr>
              <w:t xml:space="preserve"> face to </w:t>
            </w:r>
            <w:r w:rsidRPr="005A7309">
              <w:rPr>
                <w:rFonts w:asciiTheme="minorHAnsi" w:hAnsiTheme="minorHAnsi"/>
              </w:rPr>
              <w:t>face og telefonisk</w:t>
            </w:r>
          </w:p>
          <w:p w14:paraId="26631A83" w14:textId="77777777" w:rsidR="009A559C" w:rsidRPr="005A7309" w:rsidRDefault="009A559C" w:rsidP="005A7309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S</w:t>
            </w:r>
            <w:r w:rsidR="003977A9" w:rsidRPr="005A7309">
              <w:rPr>
                <w:rFonts w:asciiTheme="minorHAnsi" w:hAnsiTheme="minorHAnsi"/>
              </w:rPr>
              <w:t>ortering</w:t>
            </w:r>
            <w:r w:rsidRPr="005A7309">
              <w:rPr>
                <w:rFonts w:asciiTheme="minorHAnsi" w:hAnsiTheme="minorHAnsi"/>
              </w:rPr>
              <w:t xml:space="preserve"> og besvarelse af infomail</w:t>
            </w:r>
          </w:p>
          <w:p w14:paraId="42FCD707" w14:textId="77777777" w:rsidR="003977A9" w:rsidRPr="005A7309" w:rsidRDefault="009A559C" w:rsidP="005A7309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M</w:t>
            </w:r>
            <w:r w:rsidR="003977A9" w:rsidRPr="005A7309">
              <w:rPr>
                <w:rFonts w:asciiTheme="minorHAnsi" w:hAnsiTheme="minorHAnsi"/>
              </w:rPr>
              <w:t>ødebookinger</w:t>
            </w:r>
            <w:r w:rsidRPr="005A7309">
              <w:rPr>
                <w:rFonts w:asciiTheme="minorHAnsi" w:hAnsiTheme="minorHAnsi"/>
              </w:rPr>
              <w:t xml:space="preserve"> for </w:t>
            </w:r>
            <w:proofErr w:type="spellStart"/>
            <w:r w:rsidRPr="005A7309">
              <w:rPr>
                <w:rFonts w:asciiTheme="minorHAnsi" w:hAnsiTheme="minorHAnsi"/>
              </w:rPr>
              <w:t>udkørende</w:t>
            </w:r>
            <w:proofErr w:type="spellEnd"/>
            <w:r w:rsidRPr="005A7309">
              <w:rPr>
                <w:rFonts w:asciiTheme="minorHAnsi" w:hAnsiTheme="minorHAnsi"/>
              </w:rPr>
              <w:t xml:space="preserve"> sælger</w:t>
            </w:r>
          </w:p>
          <w:p w14:paraId="78D1ED4C" w14:textId="77777777" w:rsidR="003977A9" w:rsidRPr="005A7309" w:rsidRDefault="003977A9" w:rsidP="005A7309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Oprette kunder i databaser</w:t>
            </w:r>
          </w:p>
          <w:p w14:paraId="288980EF" w14:textId="77777777" w:rsidR="003977A9" w:rsidRPr="005A7309" w:rsidRDefault="003977A9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31701B30" w14:textId="77777777" w:rsidTr="005A7309">
        <w:tc>
          <w:tcPr>
            <w:tcW w:w="627" w:type="dxa"/>
            <w:shd w:val="clear" w:color="auto" w:fill="auto"/>
          </w:tcPr>
          <w:p w14:paraId="0B439BEB" w14:textId="77777777" w:rsidR="00EE7F02" w:rsidRPr="005A7309" w:rsidRDefault="00EE7F02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57" w:type="dxa"/>
            <w:shd w:val="clear" w:color="auto" w:fill="auto"/>
          </w:tcPr>
          <w:p w14:paraId="3BC13A99" w14:textId="77777777" w:rsidR="00EE7F02" w:rsidRPr="005A7309" w:rsidRDefault="00EE7F02" w:rsidP="00EE7F02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Sekretær</w:t>
            </w:r>
            <w:r w:rsidR="00A677E0" w:rsidRPr="005A7309">
              <w:rPr>
                <w:rFonts w:asciiTheme="minorHAnsi" w:hAnsiTheme="minorHAnsi"/>
              </w:rPr>
              <w:t>/PA</w:t>
            </w:r>
          </w:p>
        </w:tc>
        <w:tc>
          <w:tcPr>
            <w:tcW w:w="6170" w:type="dxa"/>
            <w:shd w:val="clear" w:color="auto" w:fill="auto"/>
          </w:tcPr>
          <w:p w14:paraId="7EF1CA35" w14:textId="77777777" w:rsidR="003977A9" w:rsidRPr="005A7309" w:rsidRDefault="003977A9" w:rsidP="005A7309">
            <w:pPr>
              <w:pStyle w:val="ListParagraph"/>
              <w:numPr>
                <w:ilvl w:val="0"/>
                <w:numId w:val="11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Korrespondance – dansk og engelsk</w:t>
            </w:r>
          </w:p>
          <w:p w14:paraId="1CE75029" w14:textId="2FDAC40E" w:rsidR="00EE7F02" w:rsidRPr="005A7309" w:rsidRDefault="00B0263B" w:rsidP="005A7309">
            <w:pPr>
              <w:pStyle w:val="ListParagraph"/>
              <w:numPr>
                <w:ilvl w:val="0"/>
                <w:numId w:val="11"/>
              </w:numPr>
              <w:ind w:left="461" w:hanging="425"/>
              <w:rPr>
                <w:rFonts w:asciiTheme="minorHAnsi" w:hAnsiTheme="minorHAnsi"/>
                <w:lang w:val="nb-NO"/>
              </w:rPr>
            </w:pPr>
            <w:r w:rsidRPr="005A7309">
              <w:rPr>
                <w:rFonts w:asciiTheme="minorHAnsi" w:hAnsiTheme="minorHAnsi"/>
                <w:lang w:val="nb-NO"/>
              </w:rPr>
              <w:t xml:space="preserve">Kalender- og </w:t>
            </w:r>
            <w:proofErr w:type="spellStart"/>
            <w:r w:rsidRPr="005A7309">
              <w:rPr>
                <w:rFonts w:asciiTheme="minorHAnsi" w:hAnsiTheme="minorHAnsi"/>
                <w:lang w:val="nb-NO"/>
              </w:rPr>
              <w:t>mailstyring</w:t>
            </w:r>
            <w:proofErr w:type="spellEnd"/>
            <w:r w:rsidRPr="005A7309">
              <w:rPr>
                <w:rFonts w:asciiTheme="minorHAnsi" w:hAnsiTheme="minorHAnsi"/>
                <w:lang w:val="nb-NO"/>
              </w:rPr>
              <w:t xml:space="preserve"> for tre</w:t>
            </w:r>
            <w:r w:rsidR="00A677E0" w:rsidRPr="005A7309">
              <w:rPr>
                <w:rFonts w:asciiTheme="minorHAnsi" w:hAnsiTheme="minorHAnsi"/>
                <w:lang w:val="nb-NO"/>
              </w:rPr>
              <w:t xml:space="preserve"> personer</w:t>
            </w:r>
          </w:p>
          <w:p w14:paraId="70FB06F0" w14:textId="74731846" w:rsidR="00A677E0" w:rsidRPr="005A7309" w:rsidRDefault="003977A9" w:rsidP="005A7309">
            <w:pPr>
              <w:pStyle w:val="ListParagraph"/>
              <w:numPr>
                <w:ilvl w:val="0"/>
                <w:numId w:val="11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 xml:space="preserve">Forberedelse af møder inkl. </w:t>
            </w:r>
            <w:r w:rsidR="008F6264" w:rsidRPr="005A7309">
              <w:rPr>
                <w:rFonts w:asciiTheme="minorHAnsi" w:hAnsiTheme="minorHAnsi"/>
              </w:rPr>
              <w:t>PowerPoint</w:t>
            </w:r>
            <w:r w:rsidR="00B0263B" w:rsidRPr="005A7309">
              <w:rPr>
                <w:rFonts w:asciiTheme="minorHAnsi" w:hAnsiTheme="minorHAnsi"/>
              </w:rPr>
              <w:t>-</w:t>
            </w:r>
            <w:r w:rsidRPr="005A7309">
              <w:rPr>
                <w:rFonts w:asciiTheme="minorHAnsi" w:hAnsiTheme="minorHAnsi"/>
              </w:rPr>
              <w:t>præsentationer</w:t>
            </w:r>
          </w:p>
          <w:p w14:paraId="6946216B" w14:textId="77777777" w:rsidR="00A677E0" w:rsidRPr="005A7309" w:rsidRDefault="00A677E0" w:rsidP="005A7309">
            <w:pPr>
              <w:pStyle w:val="ListParagraph"/>
              <w:numPr>
                <w:ilvl w:val="0"/>
                <w:numId w:val="11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Rejsebestilling og afregninger</w:t>
            </w:r>
          </w:p>
          <w:p w14:paraId="427CE601" w14:textId="0A67382A" w:rsidR="009A559C" w:rsidRPr="005A7309" w:rsidRDefault="009A559C" w:rsidP="005A7309">
            <w:pPr>
              <w:pStyle w:val="ListParagraph"/>
              <w:numPr>
                <w:ilvl w:val="0"/>
                <w:numId w:val="11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A</w:t>
            </w:r>
            <w:r w:rsidR="00B0263B" w:rsidRPr="005A7309">
              <w:rPr>
                <w:rFonts w:asciiTheme="minorHAnsi" w:hAnsiTheme="minorHAnsi"/>
              </w:rPr>
              <w:t>nsvarlig for firmaarrangementer,</w:t>
            </w:r>
            <w:r w:rsidRPr="005A7309">
              <w:rPr>
                <w:rFonts w:asciiTheme="minorHAnsi" w:hAnsiTheme="minorHAnsi"/>
              </w:rPr>
              <w:t xml:space="preserve"> </w:t>
            </w:r>
            <w:r w:rsidR="00B0263B" w:rsidRPr="005A7309">
              <w:rPr>
                <w:rFonts w:asciiTheme="minorHAnsi" w:hAnsiTheme="minorHAnsi"/>
              </w:rPr>
              <w:t>jubilæer,</w:t>
            </w:r>
            <w:r w:rsidRPr="005A7309">
              <w:rPr>
                <w:rFonts w:asciiTheme="minorHAnsi" w:hAnsiTheme="minorHAnsi"/>
              </w:rPr>
              <w:t xml:space="preserve"> julefrokost</w:t>
            </w:r>
          </w:p>
          <w:p w14:paraId="4C908FED" w14:textId="77777777" w:rsidR="005D0918" w:rsidRPr="005A7309" w:rsidRDefault="005D0918" w:rsidP="005A7309">
            <w:pPr>
              <w:pStyle w:val="ListParagraph"/>
              <w:numPr>
                <w:ilvl w:val="0"/>
                <w:numId w:val="11"/>
              </w:numPr>
              <w:ind w:left="461" w:hanging="425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Udsendelse af nyhedsbreve</w:t>
            </w:r>
          </w:p>
          <w:p w14:paraId="60EE4F96" w14:textId="77777777" w:rsidR="00A677E0" w:rsidRPr="005A7309" w:rsidRDefault="00A677E0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356C1B2F" w14:textId="77777777" w:rsidTr="005A7309">
        <w:tc>
          <w:tcPr>
            <w:tcW w:w="627" w:type="dxa"/>
            <w:shd w:val="clear" w:color="auto" w:fill="auto"/>
          </w:tcPr>
          <w:p w14:paraId="34CFD748" w14:textId="77777777" w:rsidR="00EE7F02" w:rsidRPr="005A7309" w:rsidRDefault="00EE7F02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57" w:type="dxa"/>
            <w:shd w:val="clear" w:color="auto" w:fill="auto"/>
          </w:tcPr>
          <w:p w14:paraId="2482ACA4" w14:textId="77777777" w:rsidR="00EE7F02" w:rsidRPr="005A7309" w:rsidRDefault="003977A9" w:rsidP="00EE7F02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Administration</w:t>
            </w:r>
          </w:p>
        </w:tc>
        <w:tc>
          <w:tcPr>
            <w:tcW w:w="6170" w:type="dxa"/>
            <w:shd w:val="clear" w:color="auto" w:fill="auto"/>
          </w:tcPr>
          <w:p w14:paraId="4425CDFE" w14:textId="77777777" w:rsidR="003977A9" w:rsidRPr="005A7309" w:rsidRDefault="009A559C" w:rsidP="005A7309">
            <w:pPr>
              <w:pStyle w:val="ListParagraph"/>
              <w:numPr>
                <w:ilvl w:val="0"/>
                <w:numId w:val="12"/>
              </w:numPr>
              <w:ind w:left="461" w:hanging="461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Lagerstyring og i</w:t>
            </w:r>
            <w:r w:rsidR="003977A9" w:rsidRPr="005A7309">
              <w:rPr>
                <w:rFonts w:asciiTheme="minorHAnsi" w:hAnsiTheme="minorHAnsi"/>
              </w:rPr>
              <w:t>ndkøb af kontorartikler</w:t>
            </w:r>
          </w:p>
          <w:p w14:paraId="795C6EDF" w14:textId="77777777" w:rsidR="00EE7F02" w:rsidRPr="005A7309" w:rsidRDefault="003977A9" w:rsidP="005A7309">
            <w:pPr>
              <w:pStyle w:val="ListParagraph"/>
              <w:numPr>
                <w:ilvl w:val="0"/>
                <w:numId w:val="12"/>
              </w:numPr>
              <w:ind w:left="461" w:hanging="461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Ordrebehandling</w:t>
            </w:r>
            <w:r w:rsidR="009A559C" w:rsidRPr="005A7309">
              <w:rPr>
                <w:rFonts w:asciiTheme="minorHAnsi" w:hAnsiTheme="minorHAnsi"/>
              </w:rPr>
              <w:t xml:space="preserve"> og fakturering</w:t>
            </w:r>
          </w:p>
          <w:p w14:paraId="6A166CE7" w14:textId="77777777" w:rsidR="003977A9" w:rsidRPr="005A7309" w:rsidRDefault="003977A9" w:rsidP="005A7309">
            <w:pPr>
              <w:pStyle w:val="ListParagraph"/>
              <w:numPr>
                <w:ilvl w:val="0"/>
                <w:numId w:val="12"/>
              </w:numPr>
              <w:ind w:left="461" w:hanging="461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Kontering og kontrol af indkomne fakturaer</w:t>
            </w:r>
          </w:p>
          <w:p w14:paraId="795CB88D" w14:textId="77777777" w:rsidR="005D0918" w:rsidRPr="005A7309" w:rsidRDefault="005D0918" w:rsidP="005A7309">
            <w:pPr>
              <w:pStyle w:val="ListParagraph"/>
              <w:numPr>
                <w:ilvl w:val="0"/>
                <w:numId w:val="12"/>
              </w:numPr>
              <w:ind w:left="461" w:hanging="461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Udarbejdelse af statistikker</w:t>
            </w:r>
          </w:p>
          <w:p w14:paraId="7520E2DE" w14:textId="77777777" w:rsidR="003977A9" w:rsidRPr="005A7309" w:rsidRDefault="005D0918" w:rsidP="005A7309">
            <w:pPr>
              <w:pStyle w:val="ListParagraph"/>
              <w:numPr>
                <w:ilvl w:val="0"/>
                <w:numId w:val="12"/>
              </w:numPr>
              <w:ind w:left="461" w:hanging="461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Registrering af ferie og sygefravær</w:t>
            </w:r>
          </w:p>
          <w:p w14:paraId="09AC635A" w14:textId="77777777" w:rsidR="00B404B6" w:rsidRPr="005A7309" w:rsidRDefault="00B404B6" w:rsidP="005A7309">
            <w:pPr>
              <w:ind w:hanging="461"/>
              <w:rPr>
                <w:rFonts w:asciiTheme="minorHAnsi" w:hAnsiTheme="minorHAnsi"/>
              </w:rPr>
            </w:pPr>
          </w:p>
        </w:tc>
      </w:tr>
    </w:tbl>
    <w:p w14:paraId="0F5BA95A" w14:textId="5FEDC883" w:rsidR="006E67C2" w:rsidRPr="005A7309" w:rsidRDefault="006E67C2">
      <w:r w:rsidRPr="005A730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6202"/>
      </w:tblGrid>
      <w:tr w:rsidR="005A7309" w:rsidRPr="005A7309" w14:paraId="4B3EB7B5" w14:textId="77777777" w:rsidTr="00CC2AA4">
        <w:trPr>
          <w:trHeight w:val="320"/>
        </w:trPr>
        <w:tc>
          <w:tcPr>
            <w:tcW w:w="627" w:type="dxa"/>
            <w:shd w:val="clear" w:color="auto" w:fill="auto"/>
          </w:tcPr>
          <w:p w14:paraId="4A7C9BEA" w14:textId="77777777" w:rsidR="006E2C6D" w:rsidRPr="005A7309" w:rsidRDefault="00E761B9" w:rsidP="00E761B9">
            <w:pPr>
              <w:jc w:val="center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lastRenderedPageBreak/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17365D"/>
            </w:tcBorders>
          </w:tcPr>
          <w:p w14:paraId="29763F05" w14:textId="77777777" w:rsidR="006E2C6D" w:rsidRPr="005A7309" w:rsidRDefault="00E761B9">
            <w:pPr>
              <w:rPr>
                <w:rFonts w:asciiTheme="minorHAnsi" w:hAnsiTheme="minorHAnsi"/>
                <w:b/>
              </w:rPr>
            </w:pPr>
            <w:r w:rsidRPr="005A7309">
              <w:rPr>
                <w:rFonts w:asciiTheme="minorHAnsi" w:hAnsiTheme="minorHAnsi"/>
                <w:b/>
              </w:rPr>
              <w:t>ERHVERVSERFARING</w:t>
            </w:r>
          </w:p>
        </w:tc>
        <w:tc>
          <w:tcPr>
            <w:tcW w:w="6202" w:type="dxa"/>
            <w:tcBorders>
              <w:top w:val="single" w:sz="12" w:space="0" w:color="17365D"/>
            </w:tcBorders>
          </w:tcPr>
          <w:p w14:paraId="385C6295" w14:textId="77777777" w:rsidR="006E2C6D" w:rsidRPr="005A7309" w:rsidRDefault="006E2C6D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6DB3C918" w14:textId="77777777" w:rsidTr="005A7309">
        <w:tc>
          <w:tcPr>
            <w:tcW w:w="627" w:type="dxa"/>
            <w:shd w:val="clear" w:color="auto" w:fill="auto"/>
          </w:tcPr>
          <w:p w14:paraId="401A82D4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5419E451" w14:textId="54134B01" w:rsidR="00E761B9" w:rsidRPr="005A7309" w:rsidRDefault="003365D4" w:rsidP="003365D4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0000</w:t>
            </w:r>
            <w:r w:rsidR="00B0263B" w:rsidRPr="005A7309">
              <w:rPr>
                <w:rFonts w:asciiTheme="minorHAnsi" w:hAnsiTheme="minorHAnsi"/>
              </w:rPr>
              <w:t>-</w:t>
            </w:r>
            <w:r w:rsidRPr="005A7309">
              <w:rPr>
                <w:rFonts w:asciiTheme="minorHAnsi" w:hAnsiTheme="minorHAnsi"/>
              </w:rPr>
              <w:t>0000</w:t>
            </w:r>
          </w:p>
        </w:tc>
        <w:tc>
          <w:tcPr>
            <w:tcW w:w="6202" w:type="dxa"/>
          </w:tcPr>
          <w:p w14:paraId="0058E773" w14:textId="77777777" w:rsidR="00E761B9" w:rsidRPr="005A7309" w:rsidRDefault="005D0918" w:rsidP="006E67C2">
            <w:pPr>
              <w:spacing w:line="276" w:lineRule="auto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Sekretær, Hansen Import A/S</w:t>
            </w:r>
          </w:p>
        </w:tc>
      </w:tr>
      <w:tr w:rsidR="005A7309" w:rsidRPr="005A7309" w14:paraId="42CED22A" w14:textId="77777777" w:rsidTr="005A7309">
        <w:tc>
          <w:tcPr>
            <w:tcW w:w="627" w:type="dxa"/>
            <w:shd w:val="clear" w:color="auto" w:fill="auto"/>
          </w:tcPr>
          <w:p w14:paraId="25367EE7" w14:textId="77777777" w:rsidR="00EE7F02" w:rsidRPr="005A7309" w:rsidRDefault="00EE7F02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36AF3C69" w14:textId="12610A6E" w:rsidR="00EE7F02" w:rsidRPr="005A7309" w:rsidRDefault="003365D4" w:rsidP="003365D4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0000</w:t>
            </w:r>
            <w:r w:rsidR="00B0263B" w:rsidRPr="005A7309">
              <w:rPr>
                <w:rFonts w:asciiTheme="minorHAnsi" w:hAnsiTheme="minorHAnsi"/>
              </w:rPr>
              <w:t>-</w:t>
            </w:r>
            <w:r w:rsidRPr="005A7309">
              <w:rPr>
                <w:rFonts w:asciiTheme="minorHAnsi" w:hAnsiTheme="minorHAnsi"/>
              </w:rPr>
              <w:t>0000</w:t>
            </w:r>
          </w:p>
        </w:tc>
        <w:tc>
          <w:tcPr>
            <w:tcW w:w="6202" w:type="dxa"/>
          </w:tcPr>
          <w:p w14:paraId="7BAD4F79" w14:textId="77777777" w:rsidR="00EE7F02" w:rsidRPr="005A7309" w:rsidRDefault="005D0918" w:rsidP="006E67C2">
            <w:pPr>
              <w:spacing w:line="276" w:lineRule="auto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 xml:space="preserve">Receptionist/PA/sekretær, </w:t>
            </w:r>
            <w:proofErr w:type="spellStart"/>
            <w:r w:rsidRPr="005A7309">
              <w:rPr>
                <w:rFonts w:asciiTheme="minorHAnsi" w:hAnsiTheme="minorHAnsi"/>
              </w:rPr>
              <w:t>Trellesen</w:t>
            </w:r>
            <w:proofErr w:type="spellEnd"/>
            <w:r w:rsidRPr="005A7309">
              <w:rPr>
                <w:rFonts w:asciiTheme="minorHAnsi" w:hAnsiTheme="minorHAnsi"/>
              </w:rPr>
              <w:t xml:space="preserve"> A/S</w:t>
            </w:r>
          </w:p>
        </w:tc>
      </w:tr>
      <w:tr w:rsidR="005A7309" w:rsidRPr="005A7309" w14:paraId="6EBE7D9C" w14:textId="77777777" w:rsidTr="005A7309">
        <w:tc>
          <w:tcPr>
            <w:tcW w:w="627" w:type="dxa"/>
            <w:shd w:val="clear" w:color="auto" w:fill="auto"/>
          </w:tcPr>
          <w:p w14:paraId="13615CD1" w14:textId="77777777" w:rsidR="00EE7F02" w:rsidRPr="005A7309" w:rsidRDefault="00EE7F02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19328350" w14:textId="2298B071" w:rsidR="00EE7F02" w:rsidRPr="005A7309" w:rsidRDefault="003365D4" w:rsidP="003365D4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0000</w:t>
            </w:r>
            <w:r w:rsidR="00B0263B" w:rsidRPr="005A7309">
              <w:rPr>
                <w:rFonts w:asciiTheme="minorHAnsi" w:hAnsiTheme="minorHAnsi"/>
              </w:rPr>
              <w:t>-</w:t>
            </w:r>
            <w:r w:rsidRPr="005A7309">
              <w:rPr>
                <w:rFonts w:asciiTheme="minorHAnsi" w:hAnsiTheme="minorHAnsi"/>
              </w:rPr>
              <w:t>0000</w:t>
            </w:r>
          </w:p>
        </w:tc>
        <w:tc>
          <w:tcPr>
            <w:tcW w:w="6202" w:type="dxa"/>
          </w:tcPr>
          <w:p w14:paraId="41E44F2E" w14:textId="77777777" w:rsidR="00EE7F02" w:rsidRPr="005A7309" w:rsidRDefault="006E67C2" w:rsidP="006E67C2">
            <w:pPr>
              <w:spacing w:line="276" w:lineRule="auto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Kontorassistent, Brdr. Hjul</w:t>
            </w:r>
          </w:p>
        </w:tc>
      </w:tr>
      <w:tr w:rsidR="005A7309" w:rsidRPr="005A7309" w14:paraId="730C9A1B" w14:textId="77777777" w:rsidTr="005A7309">
        <w:tc>
          <w:tcPr>
            <w:tcW w:w="627" w:type="dxa"/>
            <w:shd w:val="clear" w:color="auto" w:fill="auto"/>
          </w:tcPr>
          <w:p w14:paraId="1CE5CB13" w14:textId="77777777" w:rsidR="006E67C2" w:rsidRPr="005A7309" w:rsidRDefault="006E67C2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36AC660E" w14:textId="02B0688E" w:rsidR="006E67C2" w:rsidRPr="005A7309" w:rsidRDefault="003365D4" w:rsidP="003365D4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0000</w:t>
            </w:r>
            <w:r w:rsidR="00B0263B" w:rsidRPr="005A7309">
              <w:rPr>
                <w:rFonts w:asciiTheme="minorHAnsi" w:hAnsiTheme="minorHAnsi"/>
              </w:rPr>
              <w:t>-</w:t>
            </w:r>
            <w:r w:rsidRPr="005A7309">
              <w:rPr>
                <w:rFonts w:asciiTheme="minorHAnsi" w:hAnsiTheme="minorHAnsi"/>
              </w:rPr>
              <w:t>0000</w:t>
            </w:r>
          </w:p>
        </w:tc>
        <w:tc>
          <w:tcPr>
            <w:tcW w:w="6202" w:type="dxa"/>
          </w:tcPr>
          <w:p w14:paraId="0ED3EBE0" w14:textId="19217D58" w:rsidR="006E67C2" w:rsidRPr="005A7309" w:rsidRDefault="006E67C2" w:rsidP="006E67C2">
            <w:pPr>
              <w:spacing w:line="276" w:lineRule="auto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Forskellige ansættelser inden</w:t>
            </w:r>
            <w:r w:rsidR="00B0263B" w:rsidRPr="005A7309">
              <w:rPr>
                <w:rFonts w:asciiTheme="minorHAnsi" w:hAnsiTheme="minorHAnsi"/>
              </w:rPr>
              <w:t xml:space="preserve"> </w:t>
            </w:r>
            <w:r w:rsidRPr="005A7309">
              <w:rPr>
                <w:rFonts w:asciiTheme="minorHAnsi" w:hAnsiTheme="minorHAnsi"/>
              </w:rPr>
              <w:t>for kundeservice og reception</w:t>
            </w:r>
          </w:p>
        </w:tc>
      </w:tr>
      <w:tr w:rsidR="005A7309" w:rsidRPr="005A7309" w14:paraId="1E256BB5" w14:textId="77777777" w:rsidTr="005A7309">
        <w:tc>
          <w:tcPr>
            <w:tcW w:w="627" w:type="dxa"/>
            <w:shd w:val="clear" w:color="auto" w:fill="auto"/>
          </w:tcPr>
          <w:p w14:paraId="458104AE" w14:textId="77777777" w:rsidR="00EE7F02" w:rsidRPr="005A7309" w:rsidRDefault="00EE7F02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019D5F41" w14:textId="6A8205B2" w:rsidR="00EE7F02" w:rsidRPr="005A7309" w:rsidRDefault="003365D4" w:rsidP="003365D4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0000</w:t>
            </w:r>
            <w:r w:rsidR="00B0263B" w:rsidRPr="005A7309">
              <w:rPr>
                <w:rFonts w:asciiTheme="minorHAnsi" w:hAnsiTheme="minorHAnsi"/>
              </w:rPr>
              <w:t>-</w:t>
            </w:r>
            <w:r w:rsidRPr="005A7309">
              <w:rPr>
                <w:rFonts w:asciiTheme="minorHAnsi" w:hAnsiTheme="minorHAnsi"/>
              </w:rPr>
              <w:t>0000</w:t>
            </w:r>
          </w:p>
        </w:tc>
        <w:tc>
          <w:tcPr>
            <w:tcW w:w="6202" w:type="dxa"/>
          </w:tcPr>
          <w:p w14:paraId="0D5C0480" w14:textId="741B8515" w:rsidR="00EE7F02" w:rsidRPr="005A7309" w:rsidRDefault="00A677E0" w:rsidP="00B0263B">
            <w:pPr>
              <w:spacing w:line="276" w:lineRule="auto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Forskellige ans</w:t>
            </w:r>
            <w:r w:rsidRPr="005A7309">
              <w:rPr>
                <w:rFonts w:ascii="Helvetica" w:eastAsia="Helvetica" w:hAnsi="Helvetica" w:cs="Helvetica"/>
              </w:rPr>
              <w:t>ættelser inden</w:t>
            </w:r>
            <w:r w:rsidR="00B0263B" w:rsidRPr="005A7309">
              <w:rPr>
                <w:rFonts w:asciiTheme="minorHAnsi" w:hAnsiTheme="minorHAnsi"/>
              </w:rPr>
              <w:t xml:space="preserve"> </w:t>
            </w:r>
            <w:r w:rsidRPr="005A7309">
              <w:rPr>
                <w:rFonts w:asciiTheme="minorHAnsi" w:hAnsiTheme="minorHAnsi"/>
              </w:rPr>
              <w:t xml:space="preserve">for kontoradministration </w:t>
            </w:r>
            <w:r w:rsidR="00B0263B" w:rsidRPr="005A7309">
              <w:rPr>
                <w:rFonts w:asciiTheme="minorHAnsi" w:hAnsiTheme="minorHAnsi"/>
              </w:rPr>
              <w:t>samt</w:t>
            </w:r>
            <w:r w:rsidRPr="005A7309">
              <w:rPr>
                <w:rFonts w:asciiTheme="minorHAnsi" w:hAnsiTheme="minorHAnsi"/>
              </w:rPr>
              <w:t xml:space="preserve"> barsel med min</w:t>
            </w:r>
            <w:r w:rsidR="00B0263B" w:rsidRPr="005A7309">
              <w:rPr>
                <w:rFonts w:asciiTheme="minorHAnsi" w:hAnsiTheme="minorHAnsi"/>
              </w:rPr>
              <w:t>e to børn</w:t>
            </w:r>
          </w:p>
        </w:tc>
      </w:tr>
      <w:tr w:rsidR="005A7309" w:rsidRPr="005A7309" w14:paraId="2B1D25EF" w14:textId="77777777" w:rsidTr="00CC2AA4">
        <w:tc>
          <w:tcPr>
            <w:tcW w:w="627" w:type="dxa"/>
            <w:shd w:val="clear" w:color="auto" w:fill="auto"/>
          </w:tcPr>
          <w:p w14:paraId="1CA1CF7E" w14:textId="77777777" w:rsidR="00EE7F02" w:rsidRPr="005A7309" w:rsidRDefault="00EE7F02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bottom w:val="single" w:sz="12" w:space="0" w:color="17365D"/>
            </w:tcBorders>
          </w:tcPr>
          <w:p w14:paraId="06A1D09C" w14:textId="77777777" w:rsidR="00EE7F02" w:rsidRPr="005A7309" w:rsidRDefault="00EE7F02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17365D"/>
            </w:tcBorders>
          </w:tcPr>
          <w:p w14:paraId="08CC9281" w14:textId="77777777" w:rsidR="00EE7F02" w:rsidRPr="005A7309" w:rsidRDefault="00EE7F02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23552B95" w14:textId="77777777" w:rsidTr="00CC2AA4">
        <w:tc>
          <w:tcPr>
            <w:tcW w:w="627" w:type="dxa"/>
            <w:shd w:val="clear" w:color="auto" w:fill="auto"/>
          </w:tcPr>
          <w:p w14:paraId="18451376" w14:textId="77777777" w:rsidR="00E761B9" w:rsidRPr="005A7309" w:rsidRDefault="00E761B9" w:rsidP="00E761B9">
            <w:pPr>
              <w:jc w:val="center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17365D"/>
            </w:tcBorders>
          </w:tcPr>
          <w:p w14:paraId="2D085898" w14:textId="77777777" w:rsidR="00E761B9" w:rsidRPr="005A7309" w:rsidRDefault="00E761B9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  <w:b/>
              </w:rPr>
              <w:t>UDDANNELSE</w:t>
            </w:r>
          </w:p>
        </w:tc>
        <w:tc>
          <w:tcPr>
            <w:tcW w:w="6202" w:type="dxa"/>
            <w:tcBorders>
              <w:top w:val="single" w:sz="12" w:space="0" w:color="17365D"/>
            </w:tcBorders>
          </w:tcPr>
          <w:p w14:paraId="343B7C53" w14:textId="77777777" w:rsidR="00E761B9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Kontorassistent</w:t>
            </w:r>
            <w:r w:rsidR="00A677E0" w:rsidRPr="005A7309">
              <w:rPr>
                <w:rFonts w:asciiTheme="minorHAnsi" w:hAnsiTheme="minorHAnsi"/>
              </w:rPr>
              <w:t xml:space="preserve">, </w:t>
            </w:r>
            <w:r w:rsidRPr="005A7309">
              <w:rPr>
                <w:rFonts w:asciiTheme="minorHAnsi" w:hAnsiTheme="minorHAnsi"/>
              </w:rPr>
              <w:t>Lokalavisen</w:t>
            </w:r>
          </w:p>
          <w:p w14:paraId="691D47B7" w14:textId="77777777" w:rsidR="00A677E0" w:rsidRPr="005A7309" w:rsidRDefault="00A677E0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HH-eksamen</w:t>
            </w:r>
          </w:p>
        </w:tc>
      </w:tr>
      <w:tr w:rsidR="005A7309" w:rsidRPr="005A7309" w14:paraId="07902761" w14:textId="77777777" w:rsidTr="00CC2AA4">
        <w:tc>
          <w:tcPr>
            <w:tcW w:w="627" w:type="dxa"/>
            <w:shd w:val="clear" w:color="auto" w:fill="auto"/>
          </w:tcPr>
          <w:p w14:paraId="1575CB19" w14:textId="77777777" w:rsidR="00E761B9" w:rsidRPr="005A7309" w:rsidRDefault="00E761B9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bottom w:val="single" w:sz="12" w:space="0" w:color="17365D"/>
            </w:tcBorders>
          </w:tcPr>
          <w:p w14:paraId="62FD3AFF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17365D"/>
            </w:tcBorders>
          </w:tcPr>
          <w:p w14:paraId="27CD3C54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6943C0DC" w14:textId="77777777" w:rsidTr="00CC2AA4">
        <w:tc>
          <w:tcPr>
            <w:tcW w:w="627" w:type="dxa"/>
            <w:shd w:val="clear" w:color="auto" w:fill="auto"/>
          </w:tcPr>
          <w:p w14:paraId="404364F1" w14:textId="77777777" w:rsidR="00E761B9" w:rsidRPr="005A7309" w:rsidRDefault="00E761B9" w:rsidP="00E761B9">
            <w:pPr>
              <w:jc w:val="center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17365D"/>
            </w:tcBorders>
          </w:tcPr>
          <w:p w14:paraId="74844DEF" w14:textId="77777777" w:rsidR="00E761B9" w:rsidRPr="005A7309" w:rsidRDefault="00E761B9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  <w:b/>
              </w:rPr>
              <w:t>KURSER</w:t>
            </w:r>
          </w:p>
          <w:p w14:paraId="12AEC89B" w14:textId="77777777" w:rsidR="000A3A00" w:rsidRPr="005A7309" w:rsidRDefault="001017E8" w:rsidP="000A3A00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Faglig</w:t>
            </w:r>
            <w:r w:rsidR="000A3A00" w:rsidRPr="005A7309">
              <w:rPr>
                <w:rFonts w:asciiTheme="minorHAnsi" w:hAnsiTheme="minorHAnsi"/>
              </w:rPr>
              <w:t xml:space="preserve"> udvikling</w:t>
            </w:r>
          </w:p>
          <w:p w14:paraId="5652A2AC" w14:textId="77777777" w:rsidR="000A3A00" w:rsidRPr="005A7309" w:rsidRDefault="000A3A00" w:rsidP="000A3A00">
            <w:pPr>
              <w:jc w:val="right"/>
              <w:rPr>
                <w:rFonts w:asciiTheme="minorHAnsi" w:hAnsiTheme="minorHAnsi"/>
              </w:rPr>
            </w:pPr>
          </w:p>
          <w:p w14:paraId="3B377B73" w14:textId="77777777" w:rsidR="000A3A00" w:rsidRPr="005A7309" w:rsidRDefault="000A3A00" w:rsidP="000A3A00">
            <w:pPr>
              <w:jc w:val="right"/>
              <w:rPr>
                <w:rFonts w:asciiTheme="minorHAnsi" w:hAnsiTheme="minorHAnsi"/>
              </w:rPr>
            </w:pPr>
          </w:p>
          <w:p w14:paraId="5A87B1E2" w14:textId="77777777" w:rsidR="000A3A00" w:rsidRPr="005A7309" w:rsidRDefault="000A3A00" w:rsidP="000A3A00">
            <w:pPr>
              <w:jc w:val="right"/>
              <w:rPr>
                <w:rFonts w:asciiTheme="minorHAnsi" w:hAnsiTheme="minorHAnsi"/>
              </w:rPr>
            </w:pPr>
          </w:p>
          <w:p w14:paraId="22C01367" w14:textId="77777777" w:rsidR="000A3A00" w:rsidRPr="005A7309" w:rsidRDefault="001017E8" w:rsidP="000A3A00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Personlig</w:t>
            </w:r>
            <w:r w:rsidR="000A3A00" w:rsidRPr="005A7309">
              <w:rPr>
                <w:rFonts w:asciiTheme="minorHAnsi" w:hAnsiTheme="minorHAnsi"/>
              </w:rPr>
              <w:t xml:space="preserve"> udvikling</w:t>
            </w:r>
          </w:p>
          <w:p w14:paraId="3DB52A43" w14:textId="77777777" w:rsidR="001017E8" w:rsidRPr="005A7309" w:rsidRDefault="001017E8" w:rsidP="000A3A00">
            <w:pPr>
              <w:jc w:val="right"/>
              <w:rPr>
                <w:rFonts w:asciiTheme="minorHAnsi" w:hAnsiTheme="minorHAnsi"/>
              </w:rPr>
            </w:pPr>
          </w:p>
          <w:p w14:paraId="6A232FFE" w14:textId="77777777" w:rsidR="001017E8" w:rsidRPr="005A7309" w:rsidRDefault="001017E8" w:rsidP="000A3A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top w:val="single" w:sz="12" w:space="0" w:color="17365D"/>
            </w:tcBorders>
          </w:tcPr>
          <w:p w14:paraId="62F51370" w14:textId="77777777" w:rsidR="000A3A00" w:rsidRPr="005A7309" w:rsidRDefault="000A3A00">
            <w:pPr>
              <w:rPr>
                <w:rFonts w:asciiTheme="minorHAnsi" w:hAnsiTheme="minorHAnsi"/>
              </w:rPr>
            </w:pPr>
          </w:p>
          <w:p w14:paraId="6EF7ACAA" w14:textId="77777777" w:rsidR="00E761B9" w:rsidRPr="005A7309" w:rsidRDefault="000A3A00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Konflikthåndtering</w:t>
            </w:r>
          </w:p>
          <w:p w14:paraId="2EA7F510" w14:textId="77777777" w:rsidR="000A3A00" w:rsidRPr="005A7309" w:rsidRDefault="000A3A00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Kompetent og faglig kundeservice</w:t>
            </w:r>
          </w:p>
          <w:p w14:paraId="7C7131AA" w14:textId="77777777" w:rsidR="001017E8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Lean</w:t>
            </w:r>
          </w:p>
          <w:p w14:paraId="1D8B3235" w14:textId="77777777" w:rsidR="000A3A00" w:rsidRPr="005A7309" w:rsidRDefault="000A3A00">
            <w:pPr>
              <w:rPr>
                <w:rFonts w:asciiTheme="minorHAnsi" w:hAnsiTheme="minorHAnsi"/>
              </w:rPr>
            </w:pPr>
          </w:p>
          <w:p w14:paraId="0011E104" w14:textId="77777777" w:rsidR="001017E8" w:rsidRPr="005A7309" w:rsidRDefault="001017E8" w:rsidP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NLP</w:t>
            </w:r>
          </w:p>
          <w:p w14:paraId="48F20E0D" w14:textId="77777777" w:rsidR="001017E8" w:rsidRPr="005A7309" w:rsidRDefault="001017E8" w:rsidP="001017E8">
            <w:pPr>
              <w:rPr>
                <w:rFonts w:asciiTheme="minorHAnsi" w:hAnsiTheme="minorHAnsi"/>
              </w:rPr>
            </w:pPr>
            <w:proofErr w:type="spellStart"/>
            <w:r w:rsidRPr="005A7309">
              <w:rPr>
                <w:rFonts w:asciiTheme="minorHAnsi" w:hAnsiTheme="minorHAnsi"/>
              </w:rPr>
              <w:t>Enneagrammet</w:t>
            </w:r>
            <w:proofErr w:type="spellEnd"/>
          </w:p>
          <w:p w14:paraId="0911DA06" w14:textId="77777777" w:rsidR="001017E8" w:rsidRPr="005A7309" w:rsidRDefault="001017E8" w:rsidP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Mindfulness</w:t>
            </w:r>
          </w:p>
          <w:p w14:paraId="0CE5DC5E" w14:textId="77777777" w:rsidR="001017E8" w:rsidRPr="005A7309" w:rsidRDefault="00B404B6" w:rsidP="00B404B6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Yoga</w:t>
            </w:r>
          </w:p>
        </w:tc>
      </w:tr>
      <w:tr w:rsidR="005A7309" w:rsidRPr="005A7309" w14:paraId="34ED27AC" w14:textId="77777777" w:rsidTr="00CC2AA4">
        <w:tc>
          <w:tcPr>
            <w:tcW w:w="627" w:type="dxa"/>
            <w:shd w:val="clear" w:color="auto" w:fill="auto"/>
          </w:tcPr>
          <w:p w14:paraId="674AB965" w14:textId="77777777" w:rsidR="001F13B3" w:rsidRPr="005A7309" w:rsidRDefault="001F13B3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bottom w:val="single" w:sz="12" w:space="0" w:color="17365D"/>
            </w:tcBorders>
          </w:tcPr>
          <w:p w14:paraId="38B75319" w14:textId="77777777" w:rsidR="001F13B3" w:rsidRPr="005A7309" w:rsidRDefault="001F13B3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17365D"/>
            </w:tcBorders>
          </w:tcPr>
          <w:p w14:paraId="6BFBC623" w14:textId="77777777" w:rsidR="001F13B3" w:rsidRPr="005A7309" w:rsidRDefault="001F13B3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1019DA89" w14:textId="77777777" w:rsidTr="00CC2AA4">
        <w:tc>
          <w:tcPr>
            <w:tcW w:w="627" w:type="dxa"/>
            <w:shd w:val="clear" w:color="auto" w:fill="auto"/>
          </w:tcPr>
          <w:p w14:paraId="0917CE2D" w14:textId="77777777" w:rsidR="001F13B3" w:rsidRPr="005A7309" w:rsidRDefault="001F13B3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top w:val="single" w:sz="12" w:space="0" w:color="17365D"/>
            </w:tcBorders>
          </w:tcPr>
          <w:p w14:paraId="714D3BE8" w14:textId="0C06D31C" w:rsidR="001F13B3" w:rsidRPr="005A7309" w:rsidRDefault="00B0263B">
            <w:pPr>
              <w:rPr>
                <w:rFonts w:asciiTheme="minorHAnsi" w:hAnsiTheme="minorHAnsi"/>
                <w:b/>
              </w:rPr>
            </w:pPr>
            <w:r w:rsidRPr="005A7309">
              <w:rPr>
                <w:rFonts w:asciiTheme="minorHAnsi" w:hAnsiTheme="minorHAnsi"/>
                <w:b/>
              </w:rPr>
              <w:t>PERSONLIGHEDS</w:t>
            </w:r>
            <w:r w:rsidR="001F13B3" w:rsidRPr="005A7309">
              <w:rPr>
                <w:rFonts w:asciiTheme="minorHAnsi" w:hAnsiTheme="minorHAnsi"/>
                <w:b/>
              </w:rPr>
              <w:t>TEST</w:t>
            </w:r>
          </w:p>
          <w:p w14:paraId="3B002FE3" w14:textId="77777777" w:rsidR="001F13B3" w:rsidRPr="005A7309" w:rsidRDefault="001F13B3" w:rsidP="001F13B3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5A7309">
              <w:rPr>
                <w:rFonts w:asciiTheme="minorHAnsi" w:hAnsiTheme="minorHAnsi"/>
              </w:rPr>
              <w:t>Enneagram</w:t>
            </w:r>
            <w:proofErr w:type="spellEnd"/>
          </w:p>
          <w:p w14:paraId="1139F401" w14:textId="77777777" w:rsidR="001F13B3" w:rsidRPr="005A7309" w:rsidRDefault="001F13B3" w:rsidP="001F13B3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JTI</w:t>
            </w:r>
          </w:p>
        </w:tc>
        <w:tc>
          <w:tcPr>
            <w:tcW w:w="6202" w:type="dxa"/>
            <w:tcBorders>
              <w:top w:val="single" w:sz="12" w:space="0" w:color="17365D"/>
            </w:tcBorders>
          </w:tcPr>
          <w:p w14:paraId="77528A59" w14:textId="77777777" w:rsidR="001F13B3" w:rsidRPr="005A7309" w:rsidRDefault="001F13B3">
            <w:pPr>
              <w:rPr>
                <w:rFonts w:asciiTheme="minorHAnsi" w:hAnsiTheme="minorHAnsi"/>
              </w:rPr>
            </w:pPr>
          </w:p>
          <w:p w14:paraId="34927D2E" w14:textId="77777777" w:rsidR="001F13B3" w:rsidRPr="005A7309" w:rsidRDefault="001F13B3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Type 4</w:t>
            </w:r>
          </w:p>
          <w:p w14:paraId="72D9297F" w14:textId="77777777" w:rsidR="001F13B3" w:rsidRPr="005A7309" w:rsidRDefault="001F13B3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ENFJ</w:t>
            </w:r>
          </w:p>
        </w:tc>
      </w:tr>
      <w:tr w:rsidR="005A7309" w:rsidRPr="005A7309" w14:paraId="32A9EA1C" w14:textId="77777777" w:rsidTr="00CC2AA4">
        <w:tc>
          <w:tcPr>
            <w:tcW w:w="627" w:type="dxa"/>
            <w:shd w:val="clear" w:color="auto" w:fill="auto"/>
          </w:tcPr>
          <w:p w14:paraId="4AE174BD" w14:textId="77777777" w:rsidR="00E761B9" w:rsidRPr="005A7309" w:rsidRDefault="00E761B9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bottom w:val="single" w:sz="12" w:space="0" w:color="17365D"/>
            </w:tcBorders>
          </w:tcPr>
          <w:p w14:paraId="46484EA0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17365D"/>
            </w:tcBorders>
          </w:tcPr>
          <w:p w14:paraId="5EFD3367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7E5B4F06" w14:textId="77777777" w:rsidTr="00CC2AA4">
        <w:tc>
          <w:tcPr>
            <w:tcW w:w="627" w:type="dxa"/>
            <w:shd w:val="clear" w:color="auto" w:fill="auto"/>
          </w:tcPr>
          <w:p w14:paraId="3B86F908" w14:textId="77777777" w:rsidR="00E761B9" w:rsidRPr="005A7309" w:rsidRDefault="00033EF8" w:rsidP="00E761B9">
            <w:pPr>
              <w:jc w:val="center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17365D"/>
            </w:tcBorders>
          </w:tcPr>
          <w:p w14:paraId="440C7EF9" w14:textId="77777777" w:rsidR="00E761B9" w:rsidRPr="005A7309" w:rsidRDefault="00E761B9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  <w:b/>
              </w:rPr>
              <w:t>SPROG</w:t>
            </w:r>
          </w:p>
          <w:p w14:paraId="2E6FF2D8" w14:textId="77777777" w:rsidR="001017E8" w:rsidRPr="005A7309" w:rsidRDefault="001017E8" w:rsidP="001017E8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Flydende</w:t>
            </w:r>
          </w:p>
          <w:p w14:paraId="17C420E3" w14:textId="77777777" w:rsidR="001017E8" w:rsidRPr="005A7309" w:rsidRDefault="001017E8" w:rsidP="001017E8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Ken</w:t>
            </w:r>
            <w:r w:rsidR="000020C6" w:rsidRPr="005A7309">
              <w:rPr>
                <w:rFonts w:asciiTheme="minorHAnsi" w:hAnsiTheme="minorHAnsi"/>
              </w:rPr>
              <w:t>d</w:t>
            </w:r>
            <w:r w:rsidRPr="005A7309">
              <w:rPr>
                <w:rFonts w:asciiTheme="minorHAnsi" w:hAnsiTheme="minorHAnsi"/>
              </w:rPr>
              <w:t>skab</w:t>
            </w:r>
          </w:p>
          <w:p w14:paraId="5A2E64D4" w14:textId="77777777" w:rsidR="001017E8" w:rsidRPr="005A7309" w:rsidRDefault="001017E8" w:rsidP="001017E8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Nybegynder</w:t>
            </w:r>
          </w:p>
        </w:tc>
        <w:tc>
          <w:tcPr>
            <w:tcW w:w="6202" w:type="dxa"/>
            <w:tcBorders>
              <w:top w:val="single" w:sz="12" w:space="0" w:color="17365D"/>
            </w:tcBorders>
          </w:tcPr>
          <w:p w14:paraId="40DEF3FB" w14:textId="77777777" w:rsidR="001017E8" w:rsidRPr="005A7309" w:rsidRDefault="001017E8">
            <w:pPr>
              <w:rPr>
                <w:rFonts w:asciiTheme="minorHAnsi" w:hAnsiTheme="minorHAnsi"/>
              </w:rPr>
            </w:pPr>
          </w:p>
          <w:p w14:paraId="4442AB4A" w14:textId="77777777" w:rsidR="00E761B9" w:rsidRPr="005A7309" w:rsidRDefault="00A677E0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Engelsk i skrift og tale</w:t>
            </w:r>
          </w:p>
          <w:p w14:paraId="4CB21E2F" w14:textId="77777777" w:rsidR="001017E8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Tysk</w:t>
            </w:r>
          </w:p>
          <w:p w14:paraId="683CC4EB" w14:textId="77777777" w:rsidR="001017E8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Kinesisk</w:t>
            </w:r>
          </w:p>
        </w:tc>
      </w:tr>
      <w:tr w:rsidR="005A7309" w:rsidRPr="005A7309" w14:paraId="26052904" w14:textId="77777777" w:rsidTr="00CC2AA4">
        <w:tc>
          <w:tcPr>
            <w:tcW w:w="627" w:type="dxa"/>
            <w:shd w:val="clear" w:color="auto" w:fill="auto"/>
          </w:tcPr>
          <w:p w14:paraId="0FF3895A" w14:textId="77777777" w:rsidR="00E761B9" w:rsidRPr="005A7309" w:rsidRDefault="00E761B9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bottom w:val="single" w:sz="12" w:space="0" w:color="17365D"/>
            </w:tcBorders>
          </w:tcPr>
          <w:p w14:paraId="0CE8F207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17365D"/>
            </w:tcBorders>
          </w:tcPr>
          <w:p w14:paraId="5F99B016" w14:textId="77777777" w:rsidR="00E761B9" w:rsidRPr="005A7309" w:rsidRDefault="00E761B9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4F84B0E1" w14:textId="77777777" w:rsidTr="00CC2AA4">
        <w:tc>
          <w:tcPr>
            <w:tcW w:w="627" w:type="dxa"/>
            <w:shd w:val="clear" w:color="auto" w:fill="auto"/>
          </w:tcPr>
          <w:p w14:paraId="2F033CF2" w14:textId="77777777" w:rsidR="00E761B9" w:rsidRPr="005A7309" w:rsidRDefault="00033EF8" w:rsidP="00E761B9">
            <w:pPr>
              <w:jc w:val="center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17365D"/>
            </w:tcBorders>
          </w:tcPr>
          <w:p w14:paraId="2A45D620" w14:textId="77777777" w:rsidR="00E761B9" w:rsidRPr="005A7309" w:rsidRDefault="00E761B9" w:rsidP="00E761B9">
            <w:pPr>
              <w:rPr>
                <w:rFonts w:asciiTheme="minorHAnsi" w:hAnsiTheme="minorHAnsi"/>
                <w:b/>
              </w:rPr>
            </w:pPr>
            <w:r w:rsidRPr="005A7309">
              <w:rPr>
                <w:rFonts w:asciiTheme="minorHAnsi" w:hAnsiTheme="minorHAnsi"/>
                <w:b/>
              </w:rPr>
              <w:t>IT-KOMPETENCER</w:t>
            </w:r>
          </w:p>
          <w:p w14:paraId="543444AB" w14:textId="77777777" w:rsidR="001017E8" w:rsidRPr="005A7309" w:rsidRDefault="001017E8" w:rsidP="001017E8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Daglig bruger</w:t>
            </w:r>
          </w:p>
          <w:p w14:paraId="743B330D" w14:textId="77777777" w:rsidR="001017E8" w:rsidRPr="005A7309" w:rsidRDefault="001017E8" w:rsidP="001017E8">
            <w:pPr>
              <w:jc w:val="right"/>
              <w:rPr>
                <w:rFonts w:asciiTheme="minorHAnsi" w:hAnsiTheme="minorHAnsi"/>
              </w:rPr>
            </w:pPr>
          </w:p>
          <w:p w14:paraId="1E227F3F" w14:textId="77777777" w:rsidR="001F13B3" w:rsidRPr="005A7309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2C7861BD" w14:textId="77777777" w:rsidR="001F13B3" w:rsidRPr="005A7309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214A5EF0" w14:textId="77777777" w:rsidR="001F13B3" w:rsidRPr="005A7309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3D28D768" w14:textId="77777777" w:rsidR="001F13B3" w:rsidRPr="005A7309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62DC8FCA" w14:textId="77777777" w:rsidR="001017E8" w:rsidRPr="005A7309" w:rsidRDefault="001017E8" w:rsidP="001017E8">
            <w:pPr>
              <w:jc w:val="right"/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Kendskab</w:t>
            </w:r>
          </w:p>
        </w:tc>
        <w:tc>
          <w:tcPr>
            <w:tcW w:w="6202" w:type="dxa"/>
            <w:tcBorders>
              <w:top w:val="single" w:sz="12" w:space="0" w:color="17365D"/>
            </w:tcBorders>
          </w:tcPr>
          <w:p w14:paraId="42851E83" w14:textId="77777777" w:rsidR="001017E8" w:rsidRPr="005A7309" w:rsidRDefault="001017E8">
            <w:pPr>
              <w:rPr>
                <w:rFonts w:asciiTheme="minorHAnsi" w:hAnsiTheme="minorHAnsi"/>
              </w:rPr>
            </w:pPr>
          </w:p>
          <w:p w14:paraId="07F0512C" w14:textId="77777777" w:rsidR="001F13B3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Word</w:t>
            </w:r>
          </w:p>
          <w:p w14:paraId="2966C6B3" w14:textId="77777777" w:rsidR="001F13B3" w:rsidRPr="005A7309" w:rsidRDefault="001F13B3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PowerPoint</w:t>
            </w:r>
          </w:p>
          <w:p w14:paraId="66E17FF7" w14:textId="77777777" w:rsidR="001F13B3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Excel</w:t>
            </w:r>
          </w:p>
          <w:p w14:paraId="73F716BF" w14:textId="77777777" w:rsidR="001F13B3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Ou</w:t>
            </w:r>
            <w:r w:rsidR="001F13B3" w:rsidRPr="005A7309">
              <w:rPr>
                <w:rFonts w:asciiTheme="minorHAnsi" w:hAnsiTheme="minorHAnsi"/>
              </w:rPr>
              <w:t>tlook</w:t>
            </w:r>
          </w:p>
          <w:p w14:paraId="69308C6E" w14:textId="77777777" w:rsidR="00E761B9" w:rsidRPr="005A7309" w:rsidRDefault="003365D4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Internet</w:t>
            </w:r>
            <w:r w:rsidR="001017E8" w:rsidRPr="005A7309">
              <w:rPr>
                <w:rFonts w:asciiTheme="minorHAnsi" w:hAnsiTheme="minorHAnsi"/>
              </w:rPr>
              <w:t>søgning</w:t>
            </w:r>
          </w:p>
          <w:p w14:paraId="0688394C" w14:textId="77777777" w:rsidR="001017E8" w:rsidRPr="005A7309" w:rsidRDefault="001017E8">
            <w:pPr>
              <w:rPr>
                <w:rFonts w:asciiTheme="minorHAnsi" w:hAnsiTheme="minorHAnsi"/>
              </w:rPr>
            </w:pPr>
          </w:p>
          <w:p w14:paraId="330ACA37" w14:textId="77777777" w:rsidR="00494902" w:rsidRPr="005A7309" w:rsidRDefault="00494902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C5</w:t>
            </w:r>
          </w:p>
          <w:p w14:paraId="3FFC5CE6" w14:textId="77777777" w:rsidR="001017E8" w:rsidRPr="005A7309" w:rsidRDefault="001017E8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Access</w:t>
            </w:r>
          </w:p>
        </w:tc>
      </w:tr>
      <w:tr w:rsidR="005A7309" w:rsidRPr="005A7309" w14:paraId="781A1288" w14:textId="77777777" w:rsidTr="00CC2AA4">
        <w:tc>
          <w:tcPr>
            <w:tcW w:w="627" w:type="dxa"/>
            <w:shd w:val="clear" w:color="auto" w:fill="auto"/>
          </w:tcPr>
          <w:p w14:paraId="308292F6" w14:textId="77777777" w:rsidR="00EE7F02" w:rsidRPr="005A7309" w:rsidRDefault="00EE7F02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bottom w:val="single" w:sz="12" w:space="0" w:color="17365D"/>
            </w:tcBorders>
          </w:tcPr>
          <w:p w14:paraId="1C4CBE70" w14:textId="77777777" w:rsidR="00EE7F02" w:rsidRPr="005A7309" w:rsidRDefault="00EE7F02" w:rsidP="00E761B9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17365D"/>
            </w:tcBorders>
          </w:tcPr>
          <w:p w14:paraId="473284B6" w14:textId="77777777" w:rsidR="00EE7F02" w:rsidRPr="005A7309" w:rsidRDefault="00EE7F02">
            <w:pPr>
              <w:rPr>
                <w:rFonts w:asciiTheme="minorHAnsi" w:hAnsiTheme="minorHAnsi"/>
              </w:rPr>
            </w:pPr>
          </w:p>
        </w:tc>
      </w:tr>
      <w:tr w:rsidR="005A7309" w:rsidRPr="005A7309" w14:paraId="14F59F9C" w14:textId="77777777" w:rsidTr="00CC2AA4">
        <w:tc>
          <w:tcPr>
            <w:tcW w:w="627" w:type="dxa"/>
            <w:shd w:val="clear" w:color="auto" w:fill="auto"/>
          </w:tcPr>
          <w:p w14:paraId="1B45D223" w14:textId="77777777" w:rsidR="00EE7F02" w:rsidRPr="005A7309" w:rsidRDefault="00EE7F02" w:rsidP="00E76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5" w:type="dxa"/>
            <w:tcBorders>
              <w:top w:val="single" w:sz="12" w:space="0" w:color="17365D"/>
            </w:tcBorders>
          </w:tcPr>
          <w:p w14:paraId="609B3D63" w14:textId="77777777" w:rsidR="00EE7F02" w:rsidRPr="005A7309" w:rsidRDefault="001F13B3" w:rsidP="00E761B9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  <w:b/>
              </w:rPr>
              <w:t>ANDET</w:t>
            </w:r>
          </w:p>
        </w:tc>
        <w:tc>
          <w:tcPr>
            <w:tcW w:w="6202" w:type="dxa"/>
            <w:tcBorders>
              <w:top w:val="single" w:sz="12" w:space="0" w:color="17365D"/>
            </w:tcBorders>
          </w:tcPr>
          <w:p w14:paraId="3E8EF367" w14:textId="77777777" w:rsidR="00EE7F02" w:rsidRPr="005A7309" w:rsidRDefault="001F13B3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Kørekort kat. B</w:t>
            </w:r>
          </w:p>
          <w:p w14:paraId="0D1C9A9A" w14:textId="77777777" w:rsidR="001F13B3" w:rsidRPr="005A7309" w:rsidRDefault="001F13B3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Ren straffeattest</w:t>
            </w:r>
          </w:p>
          <w:p w14:paraId="1D63B3CE" w14:textId="5D57CC39" w:rsidR="001F13B3" w:rsidRPr="005A7309" w:rsidRDefault="00B0263B">
            <w:pPr>
              <w:rPr>
                <w:rFonts w:asciiTheme="minorHAnsi" w:hAnsiTheme="minorHAnsi"/>
              </w:rPr>
            </w:pPr>
            <w:r w:rsidRPr="005A7309">
              <w:rPr>
                <w:rFonts w:asciiTheme="minorHAnsi" w:hAnsiTheme="minorHAnsi"/>
              </w:rPr>
              <w:t>Ikke-</w:t>
            </w:r>
            <w:r w:rsidR="001F13B3" w:rsidRPr="005A7309">
              <w:rPr>
                <w:rFonts w:asciiTheme="minorHAnsi" w:hAnsiTheme="minorHAnsi"/>
              </w:rPr>
              <w:t>ryger</w:t>
            </w:r>
          </w:p>
        </w:tc>
      </w:tr>
    </w:tbl>
    <w:p w14:paraId="2DF8D8DF" w14:textId="77777777" w:rsidR="00780AAB" w:rsidRPr="005A7309" w:rsidRDefault="00780AAB">
      <w:pPr>
        <w:rPr>
          <w:rFonts w:asciiTheme="minorHAnsi" w:hAnsiTheme="minorHAnsi"/>
        </w:rPr>
      </w:pPr>
    </w:p>
    <w:sectPr w:rsidR="00780AAB" w:rsidRPr="005A7309" w:rsidSect="001F13B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121E" w14:textId="77777777" w:rsidR="007D160E" w:rsidRDefault="007D160E" w:rsidP="001F13B3">
      <w:r>
        <w:separator/>
      </w:r>
    </w:p>
  </w:endnote>
  <w:endnote w:type="continuationSeparator" w:id="0">
    <w:p w14:paraId="7290700C" w14:textId="77777777" w:rsidR="007D160E" w:rsidRDefault="007D160E" w:rsidP="001F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9FC1" w14:textId="75AC2C6E" w:rsidR="001F13B3" w:rsidRPr="005A7309" w:rsidRDefault="001F13B3" w:rsidP="001F13B3">
    <w:pPr>
      <w:pStyle w:val="Footer"/>
      <w:jc w:val="center"/>
      <w:rPr>
        <w:rFonts w:asciiTheme="majorHAnsi" w:hAnsiTheme="majorHAnsi"/>
        <w:sz w:val="20"/>
        <w:szCs w:val="20"/>
        <w:lang w:val="en-US"/>
      </w:rPr>
    </w:pPr>
    <w:r w:rsidRPr="005A7309">
      <w:rPr>
        <w:rFonts w:asciiTheme="majorHAnsi" w:hAnsiTheme="majorHAnsi"/>
        <w:sz w:val="20"/>
        <w:szCs w:val="20"/>
      </w:rPr>
      <w:sym w:font="Wingdings" w:char="F06E"/>
    </w:r>
    <w:r w:rsidRPr="005A7309">
      <w:rPr>
        <w:rFonts w:asciiTheme="majorHAnsi" w:hAnsiTheme="majorHAnsi"/>
        <w:sz w:val="20"/>
        <w:szCs w:val="20"/>
        <w:lang w:val="en-US"/>
      </w:rPr>
      <w:t xml:space="preserve">  </w:t>
    </w:r>
    <w:proofErr w:type="spellStart"/>
    <w:r w:rsidRPr="005A7309">
      <w:rPr>
        <w:rFonts w:asciiTheme="majorHAnsi" w:hAnsiTheme="majorHAnsi"/>
        <w:sz w:val="20"/>
        <w:szCs w:val="20"/>
        <w:lang w:val="en-US"/>
      </w:rPr>
      <w:t>Testvejen</w:t>
    </w:r>
    <w:proofErr w:type="spellEnd"/>
    <w:r w:rsidRPr="005A7309">
      <w:rPr>
        <w:rFonts w:asciiTheme="majorHAnsi" w:hAnsiTheme="majorHAnsi"/>
        <w:sz w:val="20"/>
        <w:szCs w:val="20"/>
        <w:lang w:val="en-US"/>
      </w:rPr>
      <w:t xml:space="preserve"> 1A, 2600 </w:t>
    </w:r>
    <w:proofErr w:type="spellStart"/>
    <w:r w:rsidRPr="005A7309">
      <w:rPr>
        <w:rFonts w:asciiTheme="majorHAnsi" w:hAnsiTheme="majorHAnsi"/>
        <w:sz w:val="20"/>
        <w:szCs w:val="20"/>
        <w:lang w:val="en-US"/>
      </w:rPr>
      <w:t>Glostrup</w:t>
    </w:r>
    <w:proofErr w:type="spellEnd"/>
    <w:r w:rsidRPr="005A7309">
      <w:rPr>
        <w:rFonts w:asciiTheme="majorHAnsi" w:hAnsiTheme="majorHAnsi"/>
        <w:sz w:val="20"/>
        <w:szCs w:val="20"/>
        <w:lang w:val="en-US"/>
      </w:rPr>
      <w:t xml:space="preserve">  </w:t>
    </w:r>
    <w:r w:rsidRPr="005A7309">
      <w:rPr>
        <w:rFonts w:asciiTheme="majorHAnsi" w:hAnsiTheme="majorHAnsi"/>
        <w:sz w:val="20"/>
        <w:szCs w:val="20"/>
      </w:rPr>
      <w:sym w:font="Wingdings" w:char="F06E"/>
    </w:r>
    <w:r w:rsidRPr="005A7309">
      <w:rPr>
        <w:rFonts w:asciiTheme="majorHAnsi" w:hAnsiTheme="majorHAnsi"/>
        <w:sz w:val="20"/>
        <w:szCs w:val="20"/>
        <w:lang w:val="en-US"/>
      </w:rPr>
      <w:t xml:space="preserve">  </w:t>
    </w:r>
    <w:proofErr w:type="spellStart"/>
    <w:r w:rsidR="00CC2AA4">
      <w:rPr>
        <w:rFonts w:asciiTheme="majorHAnsi" w:hAnsiTheme="majorHAnsi"/>
        <w:sz w:val="20"/>
        <w:szCs w:val="20"/>
        <w:lang w:val="en-US"/>
      </w:rPr>
      <w:t>T</w:t>
    </w:r>
    <w:r w:rsidR="00B0263B" w:rsidRPr="005A7309">
      <w:rPr>
        <w:rFonts w:asciiTheme="majorHAnsi" w:hAnsiTheme="majorHAnsi"/>
        <w:sz w:val="20"/>
        <w:szCs w:val="20"/>
        <w:lang w:val="en-US"/>
      </w:rPr>
      <w:t>lf</w:t>
    </w:r>
    <w:proofErr w:type="spellEnd"/>
    <w:r w:rsidR="00B0263B" w:rsidRPr="005A7309">
      <w:rPr>
        <w:rFonts w:asciiTheme="majorHAnsi" w:hAnsiTheme="majorHAnsi"/>
        <w:sz w:val="20"/>
        <w:szCs w:val="20"/>
        <w:lang w:val="en-US"/>
      </w:rPr>
      <w:t>.</w:t>
    </w:r>
    <w:r w:rsidRPr="005A7309">
      <w:rPr>
        <w:rFonts w:asciiTheme="majorHAnsi" w:hAnsiTheme="majorHAnsi"/>
        <w:sz w:val="20"/>
        <w:szCs w:val="20"/>
        <w:lang w:val="en-US"/>
      </w:rPr>
      <w:t xml:space="preserve"> 14</w:t>
    </w:r>
    <w:r w:rsidR="00B0263B" w:rsidRPr="005A7309">
      <w:rPr>
        <w:rFonts w:asciiTheme="majorHAnsi" w:hAnsiTheme="majorHAnsi"/>
        <w:sz w:val="20"/>
        <w:szCs w:val="20"/>
        <w:lang w:val="en-US"/>
      </w:rPr>
      <w:t xml:space="preserve"> </w:t>
    </w:r>
    <w:r w:rsidRPr="005A7309">
      <w:rPr>
        <w:rFonts w:asciiTheme="majorHAnsi" w:hAnsiTheme="majorHAnsi"/>
        <w:sz w:val="20"/>
        <w:szCs w:val="20"/>
        <w:lang w:val="en-US"/>
      </w:rPr>
      <w:t>25 14</w:t>
    </w:r>
    <w:r w:rsidR="00B0263B" w:rsidRPr="005A7309">
      <w:rPr>
        <w:rFonts w:asciiTheme="majorHAnsi" w:hAnsiTheme="majorHAnsi"/>
        <w:sz w:val="20"/>
        <w:szCs w:val="20"/>
        <w:lang w:val="en-US"/>
      </w:rPr>
      <w:t xml:space="preserve"> </w:t>
    </w:r>
    <w:r w:rsidRPr="005A7309">
      <w:rPr>
        <w:rFonts w:asciiTheme="majorHAnsi" w:hAnsiTheme="majorHAnsi"/>
        <w:sz w:val="20"/>
        <w:szCs w:val="20"/>
        <w:lang w:val="en-US"/>
      </w:rPr>
      <w:t xml:space="preserve">25  </w:t>
    </w:r>
    <w:r w:rsidRPr="005A7309">
      <w:rPr>
        <w:rFonts w:asciiTheme="majorHAnsi" w:hAnsiTheme="majorHAnsi"/>
        <w:sz w:val="20"/>
        <w:szCs w:val="20"/>
      </w:rPr>
      <w:sym w:font="Wingdings" w:char="F06E"/>
    </w:r>
    <w:r w:rsidRPr="005A7309">
      <w:rPr>
        <w:rFonts w:asciiTheme="majorHAnsi" w:hAnsiTheme="majorHAnsi"/>
        <w:sz w:val="20"/>
        <w:szCs w:val="20"/>
        <w:lang w:val="en-US"/>
      </w:rPr>
      <w:t xml:space="preserve">  malene@test.dk  </w:t>
    </w:r>
    <w:r w:rsidRPr="005A7309">
      <w:rPr>
        <w:rFonts w:asciiTheme="majorHAnsi" w:hAnsiTheme="majorHAnsi"/>
        <w:sz w:val="20"/>
        <w:szCs w:val="20"/>
      </w:rPr>
      <w:sym w:font="Wingdings" w:char="F06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9217" w14:textId="77777777" w:rsidR="007D160E" w:rsidRDefault="007D160E" w:rsidP="001F13B3">
      <w:r>
        <w:separator/>
      </w:r>
    </w:p>
  </w:footnote>
  <w:footnote w:type="continuationSeparator" w:id="0">
    <w:p w14:paraId="6B2F149D" w14:textId="77777777" w:rsidR="007D160E" w:rsidRDefault="007D160E" w:rsidP="001F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505A" w14:textId="2365AFA6" w:rsidR="005A7309" w:rsidRDefault="005A7309">
    <w:pPr>
      <w:pStyle w:val="Header"/>
    </w:pPr>
    <w:r>
      <w:rPr>
        <w:noProof/>
      </w:rPr>
      <w:pict w14:anchorId="0F103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24001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3 Blå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3AC9" w14:textId="7C9AD692" w:rsidR="005A7309" w:rsidRDefault="005A7309">
    <w:pPr>
      <w:pStyle w:val="Header"/>
    </w:pPr>
    <w:r>
      <w:rPr>
        <w:noProof/>
      </w:rPr>
      <w:pict w14:anchorId="5B269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24002" o:spid="_x0000_s2051" type="#_x0000_t75" style="position:absolute;margin-left:-57pt;margin-top:-97.1pt;width:595pt;height:842pt;z-index:-251656192;mso-position-horizontal-relative:margin;mso-position-vertical-relative:margin" o:allowincell="f">
          <v:imagedata r:id="rId1" o:title="Layout 3 Blå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BBFB" w14:textId="426EEB3F" w:rsidR="005A7309" w:rsidRDefault="005A7309">
    <w:pPr>
      <w:pStyle w:val="Header"/>
    </w:pPr>
    <w:r>
      <w:rPr>
        <w:noProof/>
      </w:rPr>
      <w:pict w14:anchorId="3443A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24000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3 Blå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69A"/>
    <w:multiLevelType w:val="hybridMultilevel"/>
    <w:tmpl w:val="74DE0438"/>
    <w:lvl w:ilvl="0" w:tplc="10EA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2ED"/>
    <w:multiLevelType w:val="multilevel"/>
    <w:tmpl w:val="D25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60C4B"/>
    <w:multiLevelType w:val="hybridMultilevel"/>
    <w:tmpl w:val="70E8CFB8"/>
    <w:lvl w:ilvl="0" w:tplc="10EA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0A0C"/>
    <w:multiLevelType w:val="hybridMultilevel"/>
    <w:tmpl w:val="5B7C0D64"/>
    <w:lvl w:ilvl="0" w:tplc="10EA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4D4D"/>
    <w:multiLevelType w:val="hybridMultilevel"/>
    <w:tmpl w:val="94C25360"/>
    <w:lvl w:ilvl="0" w:tplc="CD8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6DBD"/>
    <w:multiLevelType w:val="hybridMultilevel"/>
    <w:tmpl w:val="5D5AA9E2"/>
    <w:lvl w:ilvl="0" w:tplc="10EA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7F49"/>
    <w:multiLevelType w:val="hybridMultilevel"/>
    <w:tmpl w:val="AC12A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3ADE"/>
    <w:multiLevelType w:val="hybridMultilevel"/>
    <w:tmpl w:val="13A64326"/>
    <w:lvl w:ilvl="0" w:tplc="CD8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06C39"/>
    <w:multiLevelType w:val="hybridMultilevel"/>
    <w:tmpl w:val="3B663860"/>
    <w:lvl w:ilvl="0" w:tplc="CD8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F6A07"/>
    <w:multiLevelType w:val="hybridMultilevel"/>
    <w:tmpl w:val="C7DA7356"/>
    <w:lvl w:ilvl="0" w:tplc="CD8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63890"/>
    <w:multiLevelType w:val="hybridMultilevel"/>
    <w:tmpl w:val="67DCC5DE"/>
    <w:lvl w:ilvl="0" w:tplc="10EA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AAD"/>
    <w:multiLevelType w:val="hybridMultilevel"/>
    <w:tmpl w:val="2D06B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6D"/>
    <w:rsid w:val="000020C6"/>
    <w:rsid w:val="00005056"/>
    <w:rsid w:val="0001198D"/>
    <w:rsid w:val="00033EF8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3A00"/>
    <w:rsid w:val="000A5E2C"/>
    <w:rsid w:val="000B1A0F"/>
    <w:rsid w:val="000D1F38"/>
    <w:rsid w:val="000E0698"/>
    <w:rsid w:val="000E7C65"/>
    <w:rsid w:val="000F24C1"/>
    <w:rsid w:val="000F55FA"/>
    <w:rsid w:val="0010016A"/>
    <w:rsid w:val="001017E8"/>
    <w:rsid w:val="00107B2B"/>
    <w:rsid w:val="001157B8"/>
    <w:rsid w:val="001201A5"/>
    <w:rsid w:val="00120757"/>
    <w:rsid w:val="00127569"/>
    <w:rsid w:val="00127EAA"/>
    <w:rsid w:val="00133778"/>
    <w:rsid w:val="0014033A"/>
    <w:rsid w:val="0014200F"/>
    <w:rsid w:val="00142D26"/>
    <w:rsid w:val="00146FC8"/>
    <w:rsid w:val="00155EE8"/>
    <w:rsid w:val="00156E5F"/>
    <w:rsid w:val="00164220"/>
    <w:rsid w:val="0017036C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13B3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B6EFA"/>
    <w:rsid w:val="002C10A4"/>
    <w:rsid w:val="002C38C4"/>
    <w:rsid w:val="002C7F8F"/>
    <w:rsid w:val="002D14E3"/>
    <w:rsid w:val="002E26A7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1B7D"/>
    <w:rsid w:val="00333337"/>
    <w:rsid w:val="003343D9"/>
    <w:rsid w:val="0033658B"/>
    <w:rsid w:val="003365D4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77A9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91F5E"/>
    <w:rsid w:val="00494902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5F4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A7309"/>
    <w:rsid w:val="005B13E8"/>
    <w:rsid w:val="005B3D7A"/>
    <w:rsid w:val="005D0421"/>
    <w:rsid w:val="005D0918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C6181"/>
    <w:rsid w:val="006E116B"/>
    <w:rsid w:val="006E2C6D"/>
    <w:rsid w:val="006E67C2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B6558"/>
    <w:rsid w:val="007C3A75"/>
    <w:rsid w:val="007D0DFE"/>
    <w:rsid w:val="007D160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1569"/>
    <w:rsid w:val="00893A65"/>
    <w:rsid w:val="008B1A45"/>
    <w:rsid w:val="008B2C25"/>
    <w:rsid w:val="008C7D57"/>
    <w:rsid w:val="008D6671"/>
    <w:rsid w:val="008F1CD7"/>
    <w:rsid w:val="008F6264"/>
    <w:rsid w:val="008F6723"/>
    <w:rsid w:val="00920B9B"/>
    <w:rsid w:val="00921B03"/>
    <w:rsid w:val="00924771"/>
    <w:rsid w:val="00935FAF"/>
    <w:rsid w:val="00946016"/>
    <w:rsid w:val="0094606D"/>
    <w:rsid w:val="00960114"/>
    <w:rsid w:val="009662EF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A559C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7E0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0263B"/>
    <w:rsid w:val="00B11861"/>
    <w:rsid w:val="00B128BB"/>
    <w:rsid w:val="00B12BD2"/>
    <w:rsid w:val="00B22BCE"/>
    <w:rsid w:val="00B31668"/>
    <w:rsid w:val="00B3559C"/>
    <w:rsid w:val="00B404B6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1D2B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2AA4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0BBD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1B9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E7F02"/>
    <w:rsid w:val="00EF4920"/>
    <w:rsid w:val="00F01D6A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9051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2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264"/>
    <w:pPr>
      <w:ind w:left="720"/>
      <w:contextualSpacing/>
    </w:pPr>
  </w:style>
  <w:style w:type="paragraph" w:customStyle="1" w:styleId="Default">
    <w:name w:val="Default"/>
    <w:rsid w:val="005D0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F13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F13B3"/>
    <w:rPr>
      <w:sz w:val="24"/>
      <w:szCs w:val="24"/>
    </w:rPr>
  </w:style>
  <w:style w:type="paragraph" w:styleId="Footer">
    <w:name w:val="footer"/>
    <w:basedOn w:val="Normal"/>
    <w:link w:val="FooterChar"/>
    <w:rsid w:val="001F13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F1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2016-10-21T13:58:00Z</cp:lastPrinted>
  <dcterms:created xsi:type="dcterms:W3CDTF">2017-10-28T13:16:00Z</dcterms:created>
  <dcterms:modified xsi:type="dcterms:W3CDTF">2017-11-23T10:36:00Z</dcterms:modified>
</cp:coreProperties>
</file>