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single" w:sz="36"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8"/>
      </w:tblGrid>
      <w:tr w:rsidR="00734215" w:rsidRPr="00734215" w14:paraId="52D53DF6" w14:textId="77777777" w:rsidTr="00CD1F6A">
        <w:tc>
          <w:tcPr>
            <w:tcW w:w="4889" w:type="dxa"/>
            <w:tcBorders>
              <w:bottom w:val="single" w:sz="36" w:space="0" w:color="17365D" w:themeColor="text2" w:themeShade="BF"/>
            </w:tcBorders>
            <w:vAlign w:val="bottom"/>
          </w:tcPr>
          <w:p w14:paraId="4C5D4523" w14:textId="695BC845" w:rsidR="00734215" w:rsidRPr="00734215" w:rsidRDefault="00734215" w:rsidP="00734215">
            <w:pPr>
              <w:tabs>
                <w:tab w:val="left" w:pos="567"/>
                <w:tab w:val="right" w:pos="9214"/>
              </w:tabs>
              <w:rPr>
                <w:rFonts w:ascii="Corbel" w:hAnsi="Corbel"/>
                <w:b/>
                <w:color w:val="17365D" w:themeColor="text2" w:themeShade="BF"/>
                <w:sz w:val="56"/>
                <w:szCs w:val="56"/>
              </w:rPr>
            </w:pPr>
            <w:r>
              <w:rPr>
                <w:rFonts w:ascii="Corbel" w:hAnsi="Corbel"/>
                <w:b/>
                <w:noProof/>
                <w:color w:val="1F497D" w:themeColor="text2"/>
                <w:sz w:val="56"/>
                <w:szCs w:val="56"/>
              </w:rPr>
              <mc:AlternateContent>
                <mc:Choice Requires="wps">
                  <w:drawing>
                    <wp:anchor distT="0" distB="0" distL="114300" distR="114300" simplePos="0" relativeHeight="251659264" behindDoc="1" locked="0" layoutInCell="1" allowOverlap="1" wp14:anchorId="2C21F5D7" wp14:editId="197F366B">
                      <wp:simplePos x="0" y="0"/>
                      <wp:positionH relativeFrom="column">
                        <wp:posOffset>-224155</wp:posOffset>
                      </wp:positionH>
                      <wp:positionV relativeFrom="paragraph">
                        <wp:posOffset>-334645</wp:posOffset>
                      </wp:positionV>
                      <wp:extent cx="0" cy="9812020"/>
                      <wp:effectExtent l="38100" t="0" r="38100" b="17780"/>
                      <wp:wrapNone/>
                      <wp:docPr id="1" name="Lige forbindelse 1"/>
                      <wp:cNvGraphicFramePr/>
                      <a:graphic xmlns:a="http://schemas.openxmlformats.org/drawingml/2006/main">
                        <a:graphicData uri="http://schemas.microsoft.com/office/word/2010/wordprocessingShape">
                          <wps:wsp>
                            <wps:cNvCnPr/>
                            <wps:spPr>
                              <a:xfrm>
                                <a:off x="0" y="0"/>
                                <a:ext cx="0" cy="9812020"/>
                              </a:xfrm>
                              <a:prstGeom prst="line">
                                <a:avLst/>
                              </a:prstGeom>
                              <a:ln w="76200">
                                <a:solidFill>
                                  <a:schemeClr val="tx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1AF2A6D3" id="Lige forbindels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65pt,-26.3pt" to="-17.65pt,746.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" strokecolor="#17365d [2415]" strokeweight="6pt"/>
                  </w:pict>
                </mc:Fallback>
              </mc:AlternateContent>
            </w:r>
            <w:r w:rsidRPr="00734215">
              <w:rPr>
                <w:rFonts w:ascii="Corbel" w:hAnsi="Corbel"/>
                <w:b/>
                <w:color w:val="17365D" w:themeColor="text2" w:themeShade="BF"/>
                <w:sz w:val="56"/>
                <w:szCs w:val="56"/>
              </w:rPr>
              <w:t>Peter Test</w:t>
            </w:r>
          </w:p>
        </w:tc>
        <w:tc>
          <w:tcPr>
            <w:tcW w:w="4889" w:type="dxa"/>
            <w:tcBorders>
              <w:bottom w:val="single" w:sz="36" w:space="0" w:color="17365D" w:themeColor="text2" w:themeShade="BF"/>
            </w:tcBorders>
            <w:shd w:val="clear" w:color="auto" w:fill="17365D" w:themeFill="text2" w:themeFillShade="BF"/>
            <w:vAlign w:val="bottom"/>
          </w:tcPr>
          <w:p w14:paraId="313239AA" w14:textId="77777777" w:rsidR="00734215" w:rsidRPr="00734215" w:rsidRDefault="00734215" w:rsidP="00734215">
            <w:pPr>
              <w:tabs>
                <w:tab w:val="left" w:pos="567"/>
                <w:tab w:val="right" w:pos="9214"/>
              </w:tabs>
              <w:spacing w:before="60"/>
              <w:rPr>
                <w:rFonts w:ascii="Corbel" w:hAnsi="Corbel"/>
                <w:color w:val="FFFFFF" w:themeColor="background1"/>
                <w:sz w:val="20"/>
                <w:szCs w:val="20"/>
              </w:rPr>
            </w:pPr>
            <w:r w:rsidRPr="00734215">
              <w:rPr>
                <w:rFonts w:ascii="Corbel" w:hAnsi="Corbel"/>
                <w:color w:val="FFFFFF" w:themeColor="background1"/>
                <w:sz w:val="20"/>
                <w:szCs w:val="20"/>
              </w:rPr>
              <w:t>Testgaden 34</w:t>
            </w:r>
          </w:p>
          <w:p w14:paraId="6EDB0273" w14:textId="77777777" w:rsidR="00734215" w:rsidRPr="00734215" w:rsidRDefault="00734215" w:rsidP="00734215">
            <w:pPr>
              <w:tabs>
                <w:tab w:val="left" w:pos="567"/>
                <w:tab w:val="right" w:pos="9214"/>
              </w:tabs>
              <w:spacing w:before="60"/>
              <w:rPr>
                <w:rFonts w:ascii="Corbel" w:hAnsi="Corbel"/>
                <w:color w:val="FFFFFF" w:themeColor="background1"/>
                <w:sz w:val="20"/>
                <w:szCs w:val="20"/>
              </w:rPr>
            </w:pPr>
            <w:r w:rsidRPr="00734215">
              <w:rPr>
                <w:rFonts w:ascii="Corbel" w:hAnsi="Corbel"/>
                <w:color w:val="FFFFFF" w:themeColor="background1"/>
                <w:sz w:val="20"/>
                <w:szCs w:val="20"/>
              </w:rPr>
              <w:t>2100 København Ø</w:t>
            </w:r>
          </w:p>
          <w:p w14:paraId="62F9F1DB" w14:textId="30560501" w:rsidR="00734215" w:rsidRPr="00BF63D9" w:rsidRDefault="00734215" w:rsidP="00734215">
            <w:pPr>
              <w:tabs>
                <w:tab w:val="left" w:pos="567"/>
                <w:tab w:val="right" w:pos="9214"/>
              </w:tabs>
              <w:spacing w:before="60"/>
              <w:rPr>
                <w:rFonts w:ascii="Corbel" w:hAnsi="Corbel"/>
                <w:color w:val="FFFFFF" w:themeColor="background1"/>
                <w:sz w:val="20"/>
                <w:szCs w:val="20"/>
              </w:rPr>
            </w:pPr>
            <w:r w:rsidRPr="00BF63D9">
              <w:rPr>
                <w:rFonts w:ascii="Corbel" w:hAnsi="Corbel"/>
                <w:color w:val="FFFFFF" w:themeColor="background1"/>
                <w:sz w:val="20"/>
                <w:szCs w:val="20"/>
              </w:rPr>
              <w:t>peter@test.dk</w:t>
            </w:r>
          </w:p>
          <w:p w14:paraId="29C056F8" w14:textId="72706391" w:rsidR="00734215" w:rsidRPr="00734215" w:rsidRDefault="00C63FE7" w:rsidP="00734215">
            <w:pPr>
              <w:tabs>
                <w:tab w:val="left" w:pos="567"/>
                <w:tab w:val="right" w:pos="9214"/>
              </w:tabs>
              <w:spacing w:before="60"/>
              <w:rPr>
                <w:rFonts w:ascii="Corbel" w:hAnsi="Corbel"/>
                <w:color w:val="17365D" w:themeColor="text2" w:themeShade="BF"/>
                <w:sz w:val="20"/>
                <w:szCs w:val="20"/>
                <w:lang w:val="en-US"/>
              </w:rPr>
            </w:pPr>
            <w:proofErr w:type="spellStart"/>
            <w:r>
              <w:rPr>
                <w:rFonts w:ascii="Corbel" w:hAnsi="Corbel"/>
                <w:color w:val="FFFFFF" w:themeColor="background1"/>
                <w:sz w:val="20"/>
                <w:szCs w:val="20"/>
                <w:lang w:val="en-US"/>
              </w:rPr>
              <w:t>Tlf</w:t>
            </w:r>
            <w:proofErr w:type="spellEnd"/>
            <w:r>
              <w:rPr>
                <w:rFonts w:ascii="Corbel" w:hAnsi="Corbel"/>
                <w:color w:val="FFFFFF" w:themeColor="background1"/>
                <w:sz w:val="20"/>
                <w:szCs w:val="20"/>
                <w:lang w:val="en-US"/>
              </w:rPr>
              <w:t>.</w:t>
            </w:r>
            <w:r w:rsidR="00734215" w:rsidRPr="00734215">
              <w:rPr>
                <w:rFonts w:ascii="Corbel" w:hAnsi="Corbel"/>
                <w:color w:val="FFFFFF" w:themeColor="background1"/>
                <w:sz w:val="20"/>
                <w:szCs w:val="20"/>
                <w:lang w:val="en-US"/>
              </w:rPr>
              <w:t xml:space="preserve"> 14</w:t>
            </w:r>
            <w:r>
              <w:rPr>
                <w:rFonts w:ascii="Corbel" w:hAnsi="Corbel"/>
                <w:color w:val="FFFFFF" w:themeColor="background1"/>
                <w:sz w:val="20"/>
                <w:szCs w:val="20"/>
                <w:lang w:val="en-US"/>
              </w:rPr>
              <w:t xml:space="preserve"> </w:t>
            </w:r>
            <w:r w:rsidR="00734215" w:rsidRPr="00734215">
              <w:rPr>
                <w:rFonts w:ascii="Corbel" w:hAnsi="Corbel"/>
                <w:color w:val="FFFFFF" w:themeColor="background1"/>
                <w:sz w:val="20"/>
                <w:szCs w:val="20"/>
                <w:lang w:val="en-US"/>
              </w:rPr>
              <w:t>25 14</w:t>
            </w:r>
            <w:r>
              <w:rPr>
                <w:rFonts w:ascii="Corbel" w:hAnsi="Corbel"/>
                <w:color w:val="FFFFFF" w:themeColor="background1"/>
                <w:sz w:val="20"/>
                <w:szCs w:val="20"/>
                <w:lang w:val="en-US"/>
              </w:rPr>
              <w:t xml:space="preserve"> </w:t>
            </w:r>
            <w:r w:rsidR="00734215" w:rsidRPr="00734215">
              <w:rPr>
                <w:rFonts w:ascii="Corbel" w:hAnsi="Corbel"/>
                <w:color w:val="FFFFFF" w:themeColor="background1"/>
                <w:sz w:val="20"/>
                <w:szCs w:val="20"/>
                <w:lang w:val="en-US"/>
              </w:rPr>
              <w:t>25</w:t>
            </w:r>
          </w:p>
        </w:tc>
      </w:tr>
    </w:tbl>
    <w:p w14:paraId="59B6E659" w14:textId="7424480A" w:rsidR="00C819D9" w:rsidRPr="00734215" w:rsidRDefault="00C819D9" w:rsidP="007F2A04">
      <w:pPr>
        <w:tabs>
          <w:tab w:val="left" w:pos="567"/>
          <w:tab w:val="right" w:pos="9214"/>
        </w:tabs>
        <w:rPr>
          <w:rFonts w:ascii="Corbel" w:hAnsi="Corbel"/>
          <w:color w:val="17365D" w:themeColor="text2" w:themeShade="BF"/>
          <w:sz w:val="20"/>
          <w:szCs w:val="20"/>
          <w:lang w:val="en-US"/>
        </w:rPr>
      </w:pPr>
    </w:p>
    <w:p w14:paraId="58AFD852" w14:textId="34D82C84" w:rsidR="00C819D9" w:rsidRPr="00734215" w:rsidRDefault="00C819D9" w:rsidP="00734215">
      <w:pPr>
        <w:tabs>
          <w:tab w:val="left" w:pos="567"/>
          <w:tab w:val="right" w:pos="9214"/>
        </w:tabs>
        <w:rPr>
          <w:rFonts w:ascii="Corbel" w:hAnsi="Corbel"/>
          <w:b/>
          <w:color w:val="17365D" w:themeColor="text2" w:themeShade="BF"/>
          <w:sz w:val="28"/>
          <w:szCs w:val="28"/>
        </w:rPr>
      </w:pPr>
      <w:r w:rsidRPr="00734215">
        <w:rPr>
          <w:rFonts w:ascii="Corbel" w:hAnsi="Corbel"/>
          <w:b/>
          <w:color w:val="17365D" w:themeColor="text2" w:themeShade="BF"/>
          <w:sz w:val="28"/>
          <w:szCs w:val="28"/>
        </w:rPr>
        <w:t>PROFIL</w:t>
      </w:r>
    </w:p>
    <w:p w14:paraId="6D0AA285" w14:textId="702B8588" w:rsidR="00C819D9" w:rsidRPr="00734215" w:rsidRDefault="00C819D9" w:rsidP="007F2A04">
      <w:pPr>
        <w:tabs>
          <w:tab w:val="left" w:pos="567"/>
          <w:tab w:val="right" w:pos="9214"/>
        </w:tabs>
        <w:rPr>
          <w:rFonts w:ascii="Corbel" w:hAnsi="Corbel"/>
          <w:b/>
          <w:color w:val="17365D" w:themeColor="text2" w:themeShade="BF"/>
          <w:sz w:val="20"/>
          <w:szCs w:val="20"/>
        </w:rPr>
      </w:pPr>
    </w:p>
    <w:p w14:paraId="4C09B543" w14:textId="643096AC" w:rsidR="00C819D9" w:rsidRPr="00734215" w:rsidRDefault="00677FBA" w:rsidP="007F2A04">
      <w:pPr>
        <w:tabs>
          <w:tab w:val="left" w:pos="567"/>
          <w:tab w:val="right" w:pos="9214"/>
        </w:tabs>
        <w:rPr>
          <w:rFonts w:ascii="Corbel" w:hAnsi="Corbel"/>
          <w:b/>
          <w:color w:val="17365D" w:themeColor="text2" w:themeShade="BF"/>
          <w:sz w:val="20"/>
          <w:szCs w:val="20"/>
        </w:rPr>
      </w:pPr>
      <w:bookmarkStart w:id="0" w:name="_GoBack"/>
      <w:r>
        <w:rPr>
          <w:rFonts w:ascii="Corbel" w:hAnsi="Corbel"/>
          <w:b/>
          <w:noProof/>
          <w:color w:val="1F497D" w:themeColor="text2"/>
          <w:sz w:val="56"/>
          <w:szCs w:val="56"/>
        </w:rPr>
        <w:drawing>
          <wp:anchor distT="0" distB="0" distL="114300" distR="114300" simplePos="0" relativeHeight="251661312" behindDoc="0" locked="0" layoutInCell="1" allowOverlap="1" wp14:anchorId="5F213A7E" wp14:editId="5553D859">
            <wp:simplePos x="0" y="0"/>
            <wp:positionH relativeFrom="column">
              <wp:posOffset>4206240</wp:posOffset>
            </wp:positionH>
            <wp:positionV relativeFrom="paragraph">
              <wp:posOffset>537845</wp:posOffset>
            </wp:positionV>
            <wp:extent cx="1440000" cy="891479"/>
            <wp:effectExtent l="0" t="0" r="8255" b="0"/>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png"/>
                    <pic:cNvPicPr/>
                  </pic:nvPicPr>
                  <pic:blipFill>
                    <a:blip r:embed="rId5">
                      <a:extLst>
                        <a:ext uri="{28A0092B-C50C-407E-A947-70E740481C1C}">
                          <a14:useLocalDpi xmlns:a14="http://schemas.microsoft.com/office/drawing/2010/main" val="0"/>
                        </a:ext>
                      </a:extLst>
                    </a:blip>
                    <a:stretch>
                      <a:fillRect/>
                    </a:stretch>
                  </pic:blipFill>
                  <pic:spPr>
                    <a:xfrm>
                      <a:off x="0" y="0"/>
                      <a:ext cx="1440000" cy="891479"/>
                    </a:xfrm>
                    <a:prstGeom prst="rect">
                      <a:avLst/>
                    </a:prstGeom>
                  </pic:spPr>
                </pic:pic>
              </a:graphicData>
            </a:graphic>
            <wp14:sizeRelH relativeFrom="page">
              <wp14:pctWidth>0</wp14:pctWidth>
            </wp14:sizeRelH>
            <wp14:sizeRelV relativeFrom="page">
              <wp14:pctHeight>0</wp14:pctHeight>
            </wp14:sizeRelV>
          </wp:anchor>
        </w:drawing>
      </w:r>
      <w:bookmarkEnd w:id="0"/>
      <w:r w:rsidR="00C819D9" w:rsidRPr="00734215">
        <w:rPr>
          <w:rFonts w:ascii="Corbel" w:hAnsi="Corbel"/>
          <w:b/>
          <w:color w:val="17365D" w:themeColor="text2" w:themeShade="BF"/>
          <w:sz w:val="20"/>
          <w:szCs w:val="20"/>
        </w:rPr>
        <w:t xml:space="preserve">Jeg værdsætter et åbent og dynamisk miljø med tætte samarbejdsrelationer, hvor omgangstonen er uformel, og hvor der er plads til humor og gensidig fleksibilitet. Jeg er meget engageret, god til at samarbejde og god til at motivere mine medarbejdere og skabe team </w:t>
      </w:r>
      <w:proofErr w:type="spellStart"/>
      <w:r w:rsidR="00C819D9" w:rsidRPr="00734215">
        <w:rPr>
          <w:rFonts w:ascii="Corbel" w:hAnsi="Corbel"/>
          <w:b/>
          <w:color w:val="17365D" w:themeColor="text2" w:themeShade="BF"/>
          <w:sz w:val="20"/>
          <w:szCs w:val="20"/>
        </w:rPr>
        <w:t>spirit</w:t>
      </w:r>
      <w:proofErr w:type="spellEnd"/>
      <w:r w:rsidR="00C819D9" w:rsidRPr="00734215">
        <w:rPr>
          <w:rFonts w:ascii="Corbel" w:hAnsi="Corbel"/>
          <w:b/>
          <w:color w:val="17365D" w:themeColor="text2" w:themeShade="BF"/>
          <w:sz w:val="20"/>
          <w:szCs w:val="20"/>
        </w:rPr>
        <w:t>. Jeg har en naturlig autoritet og en god konstruktiv gennemslagskraft.</w:t>
      </w:r>
    </w:p>
    <w:p w14:paraId="2B7BA960" w14:textId="08799407" w:rsidR="00C819D9" w:rsidRPr="00734215" w:rsidRDefault="00C819D9" w:rsidP="007F2A04">
      <w:pPr>
        <w:tabs>
          <w:tab w:val="left" w:pos="567"/>
          <w:tab w:val="right" w:pos="9214"/>
        </w:tabs>
        <w:rPr>
          <w:rFonts w:ascii="Corbel" w:hAnsi="Corbel"/>
          <w:b/>
          <w:color w:val="17365D" w:themeColor="text2" w:themeShade="BF"/>
          <w:sz w:val="20"/>
          <w:szCs w:val="20"/>
        </w:rPr>
      </w:pPr>
    </w:p>
    <w:p w14:paraId="421DA024" w14:textId="4522C2B6" w:rsidR="00C819D9" w:rsidRPr="00734215" w:rsidRDefault="00C819D9" w:rsidP="00734215">
      <w:pPr>
        <w:tabs>
          <w:tab w:val="left" w:pos="567"/>
          <w:tab w:val="right" w:pos="9214"/>
        </w:tabs>
        <w:rPr>
          <w:rFonts w:ascii="Corbel" w:hAnsi="Corbel"/>
          <w:b/>
          <w:color w:val="17365D" w:themeColor="text2" w:themeShade="BF"/>
          <w:sz w:val="28"/>
          <w:szCs w:val="28"/>
        </w:rPr>
      </w:pPr>
      <w:r w:rsidRPr="00734215">
        <w:rPr>
          <w:rFonts w:ascii="Corbel" w:hAnsi="Corbel"/>
          <w:b/>
          <w:color w:val="17365D" w:themeColor="text2" w:themeShade="BF"/>
          <w:sz w:val="28"/>
          <w:szCs w:val="28"/>
        </w:rPr>
        <w:t>ERHVERVSERFARING</w:t>
      </w:r>
    </w:p>
    <w:p w14:paraId="05955DDF" w14:textId="18D7BABF" w:rsidR="00C819D9" w:rsidRPr="00734215" w:rsidRDefault="00C819D9" w:rsidP="007F2A04">
      <w:pPr>
        <w:tabs>
          <w:tab w:val="left" w:pos="567"/>
          <w:tab w:val="right" w:pos="9214"/>
        </w:tabs>
        <w:rPr>
          <w:rFonts w:ascii="Corbel" w:hAnsi="Corbel"/>
          <w:color w:val="17365D" w:themeColor="text2" w:themeShade="BF"/>
          <w:sz w:val="20"/>
          <w:szCs w:val="20"/>
        </w:rPr>
      </w:pPr>
    </w:p>
    <w:p w14:paraId="4E3EF0DA" w14:textId="4C75DD78" w:rsidR="00C819D9" w:rsidRPr="00734215" w:rsidRDefault="00C819D9" w:rsidP="007F2A04">
      <w:pPr>
        <w:numPr>
          <w:ilvl w:val="0"/>
          <w:numId w:val="1"/>
        </w:numPr>
        <w:tabs>
          <w:tab w:val="clear" w:pos="720"/>
          <w:tab w:val="num" w:pos="284"/>
          <w:tab w:val="left" w:pos="567"/>
          <w:tab w:val="right" w:pos="9214"/>
        </w:tabs>
        <w:ind w:left="142" w:hanging="142"/>
        <w:rPr>
          <w:rFonts w:ascii="Corbel" w:hAnsi="Corbel"/>
          <w:color w:val="17365D" w:themeColor="text2" w:themeShade="BF"/>
          <w:sz w:val="20"/>
          <w:szCs w:val="20"/>
        </w:rPr>
      </w:pPr>
      <w:r w:rsidRPr="00734215">
        <w:rPr>
          <w:rFonts w:ascii="Corbel" w:hAnsi="Corbel"/>
          <w:b/>
          <w:color w:val="17365D" w:themeColor="text2" w:themeShade="BF"/>
          <w:sz w:val="20"/>
          <w:szCs w:val="20"/>
        </w:rPr>
        <w:t>Financial Controller</w:t>
      </w:r>
      <w:r w:rsidRPr="00734215">
        <w:rPr>
          <w:rFonts w:ascii="Corbel" w:hAnsi="Corbel"/>
          <w:b/>
          <w:color w:val="17365D" w:themeColor="text2" w:themeShade="BF"/>
          <w:sz w:val="20"/>
          <w:szCs w:val="20"/>
        </w:rPr>
        <w:tab/>
      </w:r>
      <w:r w:rsidR="000D218E">
        <w:rPr>
          <w:rFonts w:ascii="Corbel" w:hAnsi="Corbel"/>
          <w:b/>
          <w:color w:val="17365D" w:themeColor="text2" w:themeShade="BF"/>
          <w:sz w:val="20"/>
          <w:szCs w:val="20"/>
        </w:rPr>
        <w:t>0000</w:t>
      </w:r>
    </w:p>
    <w:p w14:paraId="5FAAC7EA" w14:textId="71AB6C9E" w:rsidR="00C819D9" w:rsidRPr="00734215" w:rsidRDefault="00C819D9" w:rsidP="007F2A04">
      <w:pPr>
        <w:tabs>
          <w:tab w:val="left" w:pos="567"/>
          <w:tab w:val="right" w:pos="9214"/>
        </w:tabs>
        <w:rPr>
          <w:rFonts w:ascii="Corbel" w:hAnsi="Corbel"/>
          <w:color w:val="17365D" w:themeColor="text2" w:themeShade="BF"/>
          <w:sz w:val="20"/>
          <w:szCs w:val="20"/>
        </w:rPr>
      </w:pPr>
      <w:r w:rsidRPr="00734215">
        <w:rPr>
          <w:rFonts w:ascii="Corbel" w:hAnsi="Corbel"/>
          <w:color w:val="17365D" w:themeColor="text2" w:themeShade="BF"/>
          <w:sz w:val="20"/>
          <w:szCs w:val="20"/>
        </w:rPr>
        <w:t xml:space="preserve">Ledelsesansvar for 10 medarbejdere </w:t>
      </w:r>
      <w:r w:rsidR="00C63FE7">
        <w:rPr>
          <w:rFonts w:ascii="Corbel" w:hAnsi="Corbel"/>
          <w:color w:val="17365D" w:themeColor="text2" w:themeShade="BF"/>
          <w:sz w:val="20"/>
          <w:szCs w:val="20"/>
        </w:rPr>
        <w:t>fordelt på tre lokationer</w:t>
      </w:r>
    </w:p>
    <w:p w14:paraId="35C44B5A" w14:textId="692B7A41" w:rsidR="00C819D9" w:rsidRPr="00734215" w:rsidRDefault="00C63FE7" w:rsidP="007F2A04">
      <w:pPr>
        <w:tabs>
          <w:tab w:val="left" w:pos="567"/>
          <w:tab w:val="right" w:pos="9214"/>
        </w:tabs>
        <w:rPr>
          <w:rFonts w:ascii="Corbel" w:hAnsi="Corbel"/>
          <w:color w:val="17365D" w:themeColor="text2" w:themeShade="BF"/>
          <w:sz w:val="20"/>
          <w:szCs w:val="20"/>
        </w:rPr>
      </w:pPr>
      <w:r>
        <w:rPr>
          <w:rFonts w:ascii="Corbel" w:hAnsi="Corbel"/>
          <w:color w:val="17365D" w:themeColor="text2" w:themeShade="BF"/>
          <w:sz w:val="20"/>
          <w:szCs w:val="20"/>
        </w:rPr>
        <w:t>Arbejdsområder: p</w:t>
      </w:r>
      <w:r w:rsidR="00C819D9" w:rsidRPr="00734215">
        <w:rPr>
          <w:rFonts w:ascii="Corbel" w:hAnsi="Corbel"/>
          <w:color w:val="17365D" w:themeColor="text2" w:themeShade="BF"/>
          <w:sz w:val="20"/>
          <w:szCs w:val="20"/>
        </w:rPr>
        <w:t xml:space="preserve">erioderapportering og årsafslutning, budgetter og rapportering, </w:t>
      </w:r>
      <w:r w:rsidR="00C819D9" w:rsidRPr="00734215">
        <w:rPr>
          <w:rFonts w:ascii="Corbel" w:hAnsi="Corbel"/>
          <w:color w:val="17365D" w:themeColor="text2" w:themeShade="BF"/>
          <w:sz w:val="20"/>
          <w:szCs w:val="20"/>
        </w:rPr>
        <w:br/>
        <w:t>likviditetsstyring, finansbogholderi, spa</w:t>
      </w:r>
      <w:r>
        <w:rPr>
          <w:rFonts w:ascii="Corbel" w:hAnsi="Corbel"/>
          <w:color w:val="17365D" w:themeColor="text2" w:themeShade="BF"/>
          <w:sz w:val="20"/>
          <w:szCs w:val="20"/>
        </w:rPr>
        <w:t>rring til direktionen og ad hoc-</w:t>
      </w:r>
      <w:r w:rsidR="00C819D9" w:rsidRPr="00734215">
        <w:rPr>
          <w:rFonts w:ascii="Corbel" w:hAnsi="Corbel"/>
          <w:color w:val="17365D" w:themeColor="text2" w:themeShade="BF"/>
          <w:sz w:val="20"/>
          <w:szCs w:val="20"/>
        </w:rPr>
        <w:t xml:space="preserve">analyser af </w:t>
      </w:r>
      <w:r w:rsidR="00C819D9" w:rsidRPr="00734215">
        <w:rPr>
          <w:rFonts w:ascii="Corbel" w:hAnsi="Corbel"/>
          <w:color w:val="17365D" w:themeColor="text2" w:themeShade="BF"/>
          <w:sz w:val="20"/>
          <w:szCs w:val="20"/>
        </w:rPr>
        <w:br/>
        <w:t>økonomis</w:t>
      </w:r>
      <w:r>
        <w:rPr>
          <w:rFonts w:ascii="Corbel" w:hAnsi="Corbel"/>
          <w:color w:val="17365D" w:themeColor="text2" w:themeShade="BF"/>
          <w:sz w:val="20"/>
          <w:szCs w:val="20"/>
        </w:rPr>
        <w:t>k og forretningsmæssig karakter</w:t>
      </w:r>
    </w:p>
    <w:p w14:paraId="468B9263" w14:textId="77777777" w:rsidR="00C819D9" w:rsidRPr="00734215" w:rsidRDefault="00C819D9" w:rsidP="007F2A04">
      <w:pPr>
        <w:tabs>
          <w:tab w:val="left" w:pos="567"/>
          <w:tab w:val="right" w:pos="9214"/>
        </w:tabs>
        <w:rPr>
          <w:rFonts w:ascii="Corbel" w:hAnsi="Corbel"/>
          <w:color w:val="17365D" w:themeColor="text2" w:themeShade="BF"/>
          <w:sz w:val="20"/>
          <w:szCs w:val="20"/>
        </w:rPr>
      </w:pPr>
    </w:p>
    <w:p w14:paraId="737BBFDF" w14:textId="4CC8ACFD" w:rsidR="00C819D9" w:rsidRPr="00734215" w:rsidRDefault="00C819D9" w:rsidP="007F2A04">
      <w:pPr>
        <w:numPr>
          <w:ilvl w:val="0"/>
          <w:numId w:val="1"/>
        </w:numPr>
        <w:tabs>
          <w:tab w:val="clear" w:pos="720"/>
          <w:tab w:val="num" w:pos="284"/>
          <w:tab w:val="left" w:pos="567"/>
          <w:tab w:val="right" w:pos="9214"/>
        </w:tabs>
        <w:ind w:left="142" w:hanging="142"/>
        <w:rPr>
          <w:rFonts w:ascii="Corbel" w:hAnsi="Corbel"/>
          <w:b/>
          <w:color w:val="17365D" w:themeColor="text2" w:themeShade="BF"/>
          <w:sz w:val="20"/>
          <w:szCs w:val="20"/>
        </w:rPr>
      </w:pPr>
      <w:r w:rsidRPr="00734215">
        <w:rPr>
          <w:rFonts w:ascii="Corbel" w:hAnsi="Corbel"/>
          <w:b/>
          <w:color w:val="17365D" w:themeColor="text2" w:themeShade="BF"/>
          <w:sz w:val="20"/>
          <w:szCs w:val="20"/>
        </w:rPr>
        <w:t>Regnskabschef, Transportfirmaet Juhl &amp; Hansen A/S</w:t>
      </w:r>
      <w:r w:rsidRPr="00734215">
        <w:rPr>
          <w:rFonts w:ascii="Corbel" w:hAnsi="Corbel"/>
          <w:b/>
          <w:color w:val="17365D" w:themeColor="text2" w:themeShade="BF"/>
          <w:sz w:val="20"/>
          <w:szCs w:val="20"/>
        </w:rPr>
        <w:tab/>
      </w:r>
      <w:r w:rsidR="006A1C2D">
        <w:rPr>
          <w:rFonts w:ascii="Corbel" w:hAnsi="Corbel"/>
          <w:b/>
          <w:color w:val="17365D" w:themeColor="text2" w:themeShade="BF"/>
          <w:sz w:val="20"/>
          <w:szCs w:val="20"/>
        </w:rPr>
        <w:t>0000</w:t>
      </w:r>
      <w:r w:rsidR="00C63FE7">
        <w:rPr>
          <w:rFonts w:ascii="Corbel" w:hAnsi="Corbel"/>
          <w:b/>
          <w:color w:val="17365D" w:themeColor="text2" w:themeShade="BF"/>
          <w:sz w:val="20"/>
          <w:szCs w:val="20"/>
        </w:rPr>
        <w:t>-</w:t>
      </w:r>
      <w:r w:rsidR="006A1C2D">
        <w:rPr>
          <w:rFonts w:ascii="Corbel" w:hAnsi="Corbel"/>
          <w:b/>
          <w:color w:val="17365D" w:themeColor="text2" w:themeShade="BF"/>
          <w:sz w:val="20"/>
          <w:szCs w:val="20"/>
        </w:rPr>
        <w:t>0000</w:t>
      </w:r>
    </w:p>
    <w:p w14:paraId="6D7CBB08" w14:textId="07D16F7D" w:rsidR="00C819D9" w:rsidRPr="00734215" w:rsidRDefault="00C63FE7" w:rsidP="008944C8">
      <w:pPr>
        <w:tabs>
          <w:tab w:val="left" w:pos="567"/>
          <w:tab w:val="right" w:pos="9214"/>
        </w:tabs>
        <w:rPr>
          <w:rFonts w:ascii="Corbel" w:hAnsi="Corbel"/>
          <w:color w:val="17365D" w:themeColor="text2" w:themeShade="BF"/>
          <w:sz w:val="20"/>
          <w:szCs w:val="20"/>
        </w:rPr>
      </w:pPr>
      <w:r>
        <w:rPr>
          <w:rFonts w:ascii="Corbel" w:hAnsi="Corbel"/>
          <w:color w:val="17365D" w:themeColor="text2" w:themeShade="BF"/>
          <w:sz w:val="20"/>
          <w:szCs w:val="20"/>
        </w:rPr>
        <w:t>Ledelsesansvar for seks medarbejdere</w:t>
      </w:r>
    </w:p>
    <w:p w14:paraId="3E781A7F" w14:textId="4D77DD54" w:rsidR="00C63FE7" w:rsidRDefault="00C63FE7" w:rsidP="007F2A04">
      <w:pPr>
        <w:tabs>
          <w:tab w:val="left" w:pos="567"/>
          <w:tab w:val="right" w:pos="9214"/>
        </w:tabs>
        <w:rPr>
          <w:rFonts w:ascii="Corbel" w:hAnsi="Corbel"/>
          <w:color w:val="17365D" w:themeColor="text2" w:themeShade="BF"/>
          <w:sz w:val="20"/>
          <w:szCs w:val="20"/>
        </w:rPr>
      </w:pPr>
      <w:r>
        <w:rPr>
          <w:rFonts w:ascii="Corbel" w:hAnsi="Corbel"/>
          <w:color w:val="17365D" w:themeColor="text2" w:themeShade="BF"/>
          <w:sz w:val="20"/>
          <w:szCs w:val="20"/>
        </w:rPr>
        <w:t>Ansvarsområde: ø</w:t>
      </w:r>
      <w:r w:rsidR="00C819D9" w:rsidRPr="00734215">
        <w:rPr>
          <w:rFonts w:ascii="Corbel" w:hAnsi="Corbel"/>
          <w:color w:val="17365D" w:themeColor="text2" w:themeShade="BF"/>
          <w:sz w:val="20"/>
          <w:szCs w:val="20"/>
        </w:rPr>
        <w:t>konomi, rapp</w:t>
      </w:r>
      <w:r>
        <w:rPr>
          <w:rFonts w:ascii="Corbel" w:hAnsi="Corbel"/>
          <w:color w:val="17365D" w:themeColor="text2" w:themeShade="BF"/>
          <w:sz w:val="20"/>
          <w:szCs w:val="20"/>
        </w:rPr>
        <w:t xml:space="preserve">ortering og regnskabsaflæggelse, </w:t>
      </w:r>
      <w:r w:rsidR="00C819D9" w:rsidRPr="00734215">
        <w:rPr>
          <w:rFonts w:ascii="Corbel" w:hAnsi="Corbel"/>
          <w:color w:val="17365D" w:themeColor="text2" w:themeShade="BF"/>
          <w:sz w:val="20"/>
          <w:szCs w:val="20"/>
        </w:rPr>
        <w:t xml:space="preserve">udbygning og </w:t>
      </w:r>
    </w:p>
    <w:p w14:paraId="18B30CFF" w14:textId="7103A9C9" w:rsidR="00C819D9" w:rsidRPr="00734215" w:rsidRDefault="00C819D9" w:rsidP="007F2A04">
      <w:pPr>
        <w:tabs>
          <w:tab w:val="left" w:pos="567"/>
          <w:tab w:val="right" w:pos="9214"/>
        </w:tabs>
        <w:rPr>
          <w:rFonts w:ascii="Corbel" w:hAnsi="Corbel"/>
          <w:color w:val="17365D" w:themeColor="text2" w:themeShade="BF"/>
          <w:sz w:val="20"/>
          <w:szCs w:val="20"/>
        </w:rPr>
      </w:pPr>
      <w:r w:rsidRPr="00734215">
        <w:rPr>
          <w:rFonts w:ascii="Corbel" w:hAnsi="Corbel"/>
          <w:color w:val="17365D" w:themeColor="text2" w:themeShade="BF"/>
          <w:sz w:val="20"/>
          <w:szCs w:val="20"/>
        </w:rPr>
        <w:t>vedligeholdelse af administrati</w:t>
      </w:r>
      <w:r w:rsidR="00C63FE7">
        <w:rPr>
          <w:rFonts w:ascii="Corbel" w:hAnsi="Corbel"/>
          <w:color w:val="17365D" w:themeColor="text2" w:themeShade="BF"/>
          <w:sz w:val="20"/>
          <w:szCs w:val="20"/>
        </w:rPr>
        <w:t>ve rutiner og forretningsgange</w:t>
      </w:r>
    </w:p>
    <w:p w14:paraId="28065087" w14:textId="77777777" w:rsidR="00C819D9" w:rsidRPr="00734215" w:rsidRDefault="00C819D9" w:rsidP="007F2A04">
      <w:pPr>
        <w:tabs>
          <w:tab w:val="left" w:pos="567"/>
          <w:tab w:val="right" w:pos="9214"/>
        </w:tabs>
        <w:rPr>
          <w:rFonts w:ascii="Corbel" w:hAnsi="Corbel"/>
          <w:color w:val="17365D" w:themeColor="text2" w:themeShade="BF"/>
          <w:sz w:val="20"/>
          <w:szCs w:val="20"/>
        </w:rPr>
      </w:pPr>
    </w:p>
    <w:p w14:paraId="154C263C" w14:textId="494B639B" w:rsidR="00C819D9" w:rsidRPr="00734215" w:rsidRDefault="00C819D9" w:rsidP="007F2A04">
      <w:pPr>
        <w:numPr>
          <w:ilvl w:val="0"/>
          <w:numId w:val="1"/>
        </w:numPr>
        <w:tabs>
          <w:tab w:val="clear" w:pos="720"/>
          <w:tab w:val="num" w:pos="284"/>
          <w:tab w:val="left" w:pos="567"/>
          <w:tab w:val="right" w:pos="9214"/>
        </w:tabs>
        <w:ind w:left="142" w:hanging="142"/>
        <w:rPr>
          <w:rFonts w:ascii="Corbel" w:hAnsi="Corbel"/>
          <w:color w:val="17365D" w:themeColor="text2" w:themeShade="BF"/>
          <w:sz w:val="20"/>
          <w:szCs w:val="20"/>
        </w:rPr>
      </w:pPr>
      <w:r w:rsidRPr="00734215">
        <w:rPr>
          <w:rFonts w:ascii="Corbel" w:hAnsi="Corbel"/>
          <w:b/>
          <w:color w:val="17365D" w:themeColor="text2" w:themeShade="BF"/>
          <w:sz w:val="20"/>
          <w:szCs w:val="20"/>
        </w:rPr>
        <w:t>Regnskabsassistent, Bier &amp; Sønner A/S</w:t>
      </w:r>
      <w:r w:rsidRPr="00734215">
        <w:rPr>
          <w:rFonts w:ascii="Corbel" w:hAnsi="Corbel"/>
          <w:b/>
          <w:color w:val="17365D" w:themeColor="text2" w:themeShade="BF"/>
          <w:sz w:val="20"/>
          <w:szCs w:val="20"/>
        </w:rPr>
        <w:tab/>
      </w:r>
      <w:r w:rsidR="006A1C2D">
        <w:rPr>
          <w:rFonts w:ascii="Corbel" w:hAnsi="Corbel"/>
          <w:b/>
          <w:color w:val="17365D" w:themeColor="text2" w:themeShade="BF"/>
          <w:sz w:val="20"/>
          <w:szCs w:val="20"/>
        </w:rPr>
        <w:t>0000</w:t>
      </w:r>
      <w:r w:rsidR="00C63FE7">
        <w:rPr>
          <w:rFonts w:ascii="Corbel" w:hAnsi="Corbel"/>
          <w:b/>
          <w:color w:val="17365D" w:themeColor="text2" w:themeShade="BF"/>
          <w:sz w:val="20"/>
          <w:szCs w:val="20"/>
        </w:rPr>
        <w:t>-</w:t>
      </w:r>
      <w:r w:rsidR="006A1C2D">
        <w:rPr>
          <w:rFonts w:ascii="Corbel" w:hAnsi="Corbel"/>
          <w:b/>
          <w:color w:val="17365D" w:themeColor="text2" w:themeShade="BF"/>
          <w:sz w:val="20"/>
          <w:szCs w:val="20"/>
        </w:rPr>
        <w:t>0000</w:t>
      </w:r>
    </w:p>
    <w:p w14:paraId="25638173" w14:textId="63DC5475" w:rsidR="00C819D9" w:rsidRPr="00734215" w:rsidRDefault="00C63FE7" w:rsidP="007F2A04">
      <w:pPr>
        <w:tabs>
          <w:tab w:val="left" w:pos="567"/>
          <w:tab w:val="right" w:pos="9214"/>
        </w:tabs>
        <w:rPr>
          <w:rFonts w:ascii="Corbel" w:hAnsi="Corbel"/>
          <w:color w:val="17365D" w:themeColor="text2" w:themeShade="BF"/>
          <w:sz w:val="20"/>
          <w:szCs w:val="20"/>
        </w:rPr>
      </w:pPr>
      <w:r>
        <w:rPr>
          <w:rFonts w:ascii="Corbel" w:hAnsi="Corbel"/>
          <w:color w:val="17365D" w:themeColor="text2" w:themeShade="BF"/>
          <w:sz w:val="20"/>
          <w:szCs w:val="20"/>
        </w:rPr>
        <w:t>Kreditorbogholderi: b</w:t>
      </w:r>
      <w:r w:rsidR="00C819D9" w:rsidRPr="00734215">
        <w:rPr>
          <w:rFonts w:ascii="Corbel" w:hAnsi="Corbel"/>
          <w:color w:val="17365D" w:themeColor="text2" w:themeShade="BF"/>
          <w:sz w:val="20"/>
          <w:szCs w:val="20"/>
        </w:rPr>
        <w:t xml:space="preserve">ogføring, bilagshåndtering, afstemninger, betalinger og måneds-, </w:t>
      </w:r>
    </w:p>
    <w:p w14:paraId="7569CE59" w14:textId="3B34F024" w:rsidR="00C819D9" w:rsidRPr="00734215" w:rsidRDefault="00C63FE7" w:rsidP="007F2A04">
      <w:pPr>
        <w:tabs>
          <w:tab w:val="left" w:pos="567"/>
          <w:tab w:val="right" w:pos="9214"/>
        </w:tabs>
        <w:rPr>
          <w:rFonts w:ascii="Corbel" w:hAnsi="Corbel"/>
          <w:color w:val="17365D" w:themeColor="text2" w:themeShade="BF"/>
          <w:sz w:val="20"/>
          <w:szCs w:val="20"/>
        </w:rPr>
      </w:pPr>
      <w:r>
        <w:rPr>
          <w:rFonts w:ascii="Corbel" w:hAnsi="Corbel"/>
          <w:color w:val="17365D" w:themeColor="text2" w:themeShade="BF"/>
          <w:sz w:val="20"/>
          <w:szCs w:val="20"/>
        </w:rPr>
        <w:t>kvartals- og årsafslutninger</w:t>
      </w:r>
    </w:p>
    <w:p w14:paraId="771E27A9" w14:textId="77777777" w:rsidR="00C819D9" w:rsidRPr="00734215" w:rsidRDefault="00C819D9" w:rsidP="007F2A04">
      <w:pPr>
        <w:tabs>
          <w:tab w:val="left" w:pos="567"/>
          <w:tab w:val="right" w:pos="9214"/>
        </w:tabs>
        <w:rPr>
          <w:rFonts w:ascii="Corbel" w:hAnsi="Corbel"/>
          <w:color w:val="17365D" w:themeColor="text2" w:themeShade="BF"/>
          <w:sz w:val="20"/>
          <w:szCs w:val="20"/>
        </w:rPr>
      </w:pPr>
    </w:p>
    <w:p w14:paraId="5AE47DFF" w14:textId="3D6F0768" w:rsidR="00C819D9" w:rsidRPr="00734215" w:rsidRDefault="00C63FE7" w:rsidP="00734215">
      <w:pPr>
        <w:tabs>
          <w:tab w:val="left" w:pos="567"/>
          <w:tab w:val="right" w:pos="9214"/>
        </w:tabs>
        <w:rPr>
          <w:rFonts w:ascii="Corbel" w:hAnsi="Corbel"/>
          <w:b/>
          <w:color w:val="17365D" w:themeColor="text2" w:themeShade="BF"/>
          <w:sz w:val="28"/>
          <w:szCs w:val="28"/>
        </w:rPr>
      </w:pPr>
      <w:r>
        <w:rPr>
          <w:rFonts w:ascii="Corbel" w:hAnsi="Corbel"/>
          <w:b/>
          <w:color w:val="17365D" w:themeColor="text2" w:themeShade="BF"/>
          <w:sz w:val="28"/>
          <w:szCs w:val="28"/>
        </w:rPr>
        <w:t>UDDANNELSE/</w:t>
      </w:r>
      <w:r w:rsidR="00C819D9" w:rsidRPr="00734215">
        <w:rPr>
          <w:rFonts w:ascii="Corbel" w:hAnsi="Corbel"/>
          <w:b/>
          <w:color w:val="17365D" w:themeColor="text2" w:themeShade="BF"/>
          <w:sz w:val="28"/>
          <w:szCs w:val="28"/>
        </w:rPr>
        <w:t>KURSER</w:t>
      </w:r>
    </w:p>
    <w:p w14:paraId="0AC2865E" w14:textId="12327DFB" w:rsidR="00C819D9" w:rsidRPr="00734215" w:rsidRDefault="00C63FE7" w:rsidP="007F2A04">
      <w:pPr>
        <w:tabs>
          <w:tab w:val="left" w:pos="567"/>
          <w:tab w:val="right" w:pos="9214"/>
        </w:tabs>
        <w:rPr>
          <w:rFonts w:ascii="Corbel" w:hAnsi="Corbel"/>
          <w:color w:val="17365D" w:themeColor="text2" w:themeShade="BF"/>
          <w:sz w:val="20"/>
          <w:szCs w:val="20"/>
        </w:rPr>
      </w:pPr>
      <w:r>
        <w:rPr>
          <w:rFonts w:ascii="Corbel" w:hAnsi="Corbel"/>
          <w:color w:val="17365D" w:themeColor="text2" w:themeShade="BF"/>
          <w:sz w:val="20"/>
          <w:szCs w:val="20"/>
        </w:rPr>
        <w:t>HD, regnskab og ø</w:t>
      </w:r>
      <w:r w:rsidR="00C819D9" w:rsidRPr="00734215">
        <w:rPr>
          <w:rFonts w:ascii="Corbel" w:hAnsi="Corbel"/>
          <w:color w:val="17365D" w:themeColor="text2" w:themeShade="BF"/>
          <w:sz w:val="20"/>
          <w:szCs w:val="20"/>
        </w:rPr>
        <w:t>konomistyring, CBS</w:t>
      </w:r>
      <w:r w:rsidR="00C819D9" w:rsidRPr="00734215">
        <w:rPr>
          <w:rFonts w:ascii="Corbel" w:hAnsi="Corbel"/>
          <w:color w:val="17365D" w:themeColor="text2" w:themeShade="BF"/>
          <w:sz w:val="20"/>
          <w:szCs w:val="20"/>
        </w:rPr>
        <w:tab/>
      </w:r>
      <w:r w:rsidR="006A1C2D">
        <w:rPr>
          <w:rFonts w:ascii="Corbel" w:hAnsi="Corbel"/>
          <w:b/>
          <w:color w:val="17365D" w:themeColor="text2" w:themeShade="BF"/>
          <w:sz w:val="20"/>
          <w:szCs w:val="20"/>
        </w:rPr>
        <w:t>0000</w:t>
      </w:r>
    </w:p>
    <w:p w14:paraId="63A978BF" w14:textId="7F8A5D72" w:rsidR="00C819D9" w:rsidRPr="00734215" w:rsidRDefault="00C63FE7" w:rsidP="007F2A04">
      <w:pPr>
        <w:tabs>
          <w:tab w:val="left" w:pos="567"/>
          <w:tab w:val="right" w:pos="9214"/>
        </w:tabs>
        <w:rPr>
          <w:rFonts w:ascii="Corbel" w:hAnsi="Corbel"/>
          <w:color w:val="17365D" w:themeColor="text2" w:themeShade="BF"/>
          <w:sz w:val="20"/>
          <w:szCs w:val="20"/>
        </w:rPr>
      </w:pPr>
      <w:r>
        <w:rPr>
          <w:rFonts w:ascii="Corbel" w:hAnsi="Corbel"/>
          <w:color w:val="17365D" w:themeColor="text2" w:themeShade="BF"/>
          <w:sz w:val="20"/>
          <w:szCs w:val="20"/>
        </w:rPr>
        <w:t>Kurser: resultatbudgettering, l</w:t>
      </w:r>
      <w:r w:rsidR="00C819D9" w:rsidRPr="00734215">
        <w:rPr>
          <w:rFonts w:ascii="Corbel" w:hAnsi="Corbel"/>
          <w:color w:val="17365D" w:themeColor="text2" w:themeShade="BF"/>
          <w:sz w:val="20"/>
          <w:szCs w:val="20"/>
        </w:rPr>
        <w:t>ikviditets- og balancebudgettering, Niels Brock</w:t>
      </w:r>
      <w:r w:rsidR="00C819D9" w:rsidRPr="00734215">
        <w:rPr>
          <w:rFonts w:ascii="Corbel" w:hAnsi="Corbel"/>
          <w:color w:val="17365D" w:themeColor="text2" w:themeShade="BF"/>
          <w:sz w:val="20"/>
          <w:szCs w:val="20"/>
        </w:rPr>
        <w:tab/>
      </w:r>
      <w:r w:rsidR="006A1C2D">
        <w:rPr>
          <w:rFonts w:ascii="Corbel" w:hAnsi="Corbel"/>
          <w:b/>
          <w:color w:val="17365D" w:themeColor="text2" w:themeShade="BF"/>
          <w:sz w:val="20"/>
          <w:szCs w:val="20"/>
        </w:rPr>
        <w:t>0000</w:t>
      </w:r>
    </w:p>
    <w:p w14:paraId="778A24DB" w14:textId="77777777" w:rsidR="00C819D9" w:rsidRPr="00734215" w:rsidRDefault="00C819D9" w:rsidP="007F2A04">
      <w:pPr>
        <w:tabs>
          <w:tab w:val="left" w:pos="567"/>
          <w:tab w:val="right" w:pos="9214"/>
        </w:tabs>
        <w:rPr>
          <w:rFonts w:ascii="Corbel" w:hAnsi="Corbel"/>
          <w:color w:val="17365D" w:themeColor="text2" w:themeShade="BF"/>
          <w:sz w:val="20"/>
          <w:szCs w:val="20"/>
        </w:rPr>
      </w:pPr>
    </w:p>
    <w:p w14:paraId="09B4CDDD" w14:textId="61373BF4" w:rsidR="00C819D9" w:rsidRPr="00734215" w:rsidRDefault="00C819D9" w:rsidP="007F2A04">
      <w:pPr>
        <w:tabs>
          <w:tab w:val="left" w:pos="567"/>
          <w:tab w:val="right" w:pos="9214"/>
        </w:tabs>
        <w:rPr>
          <w:rFonts w:ascii="Corbel" w:hAnsi="Corbel"/>
          <w:color w:val="17365D" w:themeColor="text2" w:themeShade="BF"/>
          <w:sz w:val="20"/>
          <w:szCs w:val="20"/>
        </w:rPr>
      </w:pPr>
      <w:r w:rsidRPr="00734215">
        <w:rPr>
          <w:rFonts w:ascii="Corbel" w:hAnsi="Corbel"/>
          <w:color w:val="17365D" w:themeColor="text2" w:themeShade="BF"/>
          <w:sz w:val="20"/>
          <w:szCs w:val="20"/>
        </w:rPr>
        <w:t>Regnskabs- og kontorelev, Bier &amp; Sønner A/S</w:t>
      </w:r>
      <w:r w:rsidRPr="00734215">
        <w:rPr>
          <w:rFonts w:ascii="Corbel" w:hAnsi="Corbel"/>
          <w:color w:val="17365D" w:themeColor="text2" w:themeShade="BF"/>
          <w:sz w:val="20"/>
          <w:szCs w:val="20"/>
        </w:rPr>
        <w:tab/>
      </w:r>
      <w:r w:rsidR="006A1C2D">
        <w:rPr>
          <w:rFonts w:ascii="Corbel" w:hAnsi="Corbel"/>
          <w:b/>
          <w:color w:val="17365D" w:themeColor="text2" w:themeShade="BF"/>
          <w:sz w:val="20"/>
          <w:szCs w:val="20"/>
        </w:rPr>
        <w:t>0000</w:t>
      </w:r>
      <w:r w:rsidR="00C63FE7">
        <w:rPr>
          <w:rFonts w:ascii="Corbel" w:hAnsi="Corbel"/>
          <w:b/>
          <w:color w:val="17365D" w:themeColor="text2" w:themeShade="BF"/>
          <w:sz w:val="20"/>
          <w:szCs w:val="20"/>
        </w:rPr>
        <w:t>-</w:t>
      </w:r>
      <w:r w:rsidR="006A1C2D">
        <w:rPr>
          <w:rFonts w:ascii="Corbel" w:hAnsi="Corbel"/>
          <w:b/>
          <w:color w:val="17365D" w:themeColor="text2" w:themeShade="BF"/>
          <w:sz w:val="20"/>
          <w:szCs w:val="20"/>
        </w:rPr>
        <w:t>0000</w:t>
      </w:r>
    </w:p>
    <w:p w14:paraId="784A44C3" w14:textId="19E3A07E" w:rsidR="00C819D9" w:rsidRPr="00734215" w:rsidRDefault="00C63FE7" w:rsidP="007F2A04">
      <w:pPr>
        <w:tabs>
          <w:tab w:val="left" w:pos="567"/>
          <w:tab w:val="right" w:pos="9214"/>
        </w:tabs>
        <w:rPr>
          <w:rFonts w:ascii="Corbel" w:hAnsi="Corbel"/>
          <w:color w:val="17365D" w:themeColor="text2" w:themeShade="BF"/>
          <w:sz w:val="20"/>
          <w:szCs w:val="20"/>
        </w:rPr>
      </w:pPr>
      <w:r>
        <w:rPr>
          <w:rFonts w:ascii="Corbel" w:hAnsi="Corbel"/>
          <w:color w:val="17365D" w:themeColor="text2" w:themeShade="BF"/>
          <w:sz w:val="20"/>
          <w:szCs w:val="20"/>
        </w:rPr>
        <w:t>Debitor: f</w:t>
      </w:r>
      <w:r w:rsidR="00C819D9" w:rsidRPr="00734215">
        <w:rPr>
          <w:rFonts w:ascii="Corbel" w:hAnsi="Corbel"/>
          <w:color w:val="17365D" w:themeColor="text2" w:themeShade="BF"/>
          <w:sz w:val="20"/>
          <w:szCs w:val="20"/>
        </w:rPr>
        <w:t xml:space="preserve">akturering, debitorafstemninger, rykning, inkasso og betalingsopfølgning </w:t>
      </w:r>
    </w:p>
    <w:p w14:paraId="543CF6DB" w14:textId="48DBA57B" w:rsidR="00C819D9" w:rsidRPr="00734215" w:rsidRDefault="00C63FE7" w:rsidP="007F2A04">
      <w:pPr>
        <w:tabs>
          <w:tab w:val="left" w:pos="567"/>
          <w:tab w:val="right" w:pos="9214"/>
        </w:tabs>
        <w:rPr>
          <w:rFonts w:ascii="Corbel" w:hAnsi="Corbel"/>
          <w:color w:val="17365D" w:themeColor="text2" w:themeShade="BF"/>
          <w:sz w:val="20"/>
          <w:szCs w:val="20"/>
        </w:rPr>
      </w:pPr>
      <w:r>
        <w:rPr>
          <w:rFonts w:ascii="Corbel" w:hAnsi="Corbel"/>
          <w:color w:val="17365D" w:themeColor="text2" w:themeShade="BF"/>
          <w:sz w:val="20"/>
          <w:szCs w:val="20"/>
        </w:rPr>
        <w:t>Kreditor: b</w:t>
      </w:r>
      <w:r w:rsidR="00C819D9" w:rsidRPr="00734215">
        <w:rPr>
          <w:rFonts w:ascii="Corbel" w:hAnsi="Corbel"/>
          <w:color w:val="17365D" w:themeColor="text2" w:themeShade="BF"/>
          <w:sz w:val="20"/>
          <w:szCs w:val="20"/>
        </w:rPr>
        <w:t>ogføring, bilagshåndtering, kre</w:t>
      </w:r>
      <w:r>
        <w:rPr>
          <w:rFonts w:ascii="Corbel" w:hAnsi="Corbel"/>
          <w:color w:val="17365D" w:themeColor="text2" w:themeShade="BF"/>
          <w:sz w:val="20"/>
          <w:szCs w:val="20"/>
        </w:rPr>
        <w:t>ditorafstemninger og betalinger</w:t>
      </w:r>
      <w:r w:rsidR="00C819D9" w:rsidRPr="00734215">
        <w:rPr>
          <w:rFonts w:ascii="Corbel" w:hAnsi="Corbel"/>
          <w:color w:val="17365D" w:themeColor="text2" w:themeShade="BF"/>
          <w:sz w:val="20"/>
          <w:szCs w:val="20"/>
        </w:rPr>
        <w:t xml:space="preserve"> </w:t>
      </w:r>
    </w:p>
    <w:p w14:paraId="41D71FE0" w14:textId="77777777" w:rsidR="00C819D9" w:rsidRPr="00734215" w:rsidRDefault="00C819D9" w:rsidP="007F2A04">
      <w:pPr>
        <w:tabs>
          <w:tab w:val="left" w:pos="567"/>
          <w:tab w:val="right" w:pos="9214"/>
        </w:tabs>
        <w:rPr>
          <w:rFonts w:ascii="Corbel" w:hAnsi="Corbel"/>
          <w:color w:val="17365D" w:themeColor="text2" w:themeShade="BF"/>
          <w:sz w:val="20"/>
          <w:szCs w:val="20"/>
        </w:rPr>
      </w:pPr>
    </w:p>
    <w:p w14:paraId="74EEB8ED" w14:textId="729B4B44" w:rsidR="00C819D9" w:rsidRPr="00734215" w:rsidRDefault="00C819D9" w:rsidP="007F2A04">
      <w:pPr>
        <w:tabs>
          <w:tab w:val="left" w:pos="567"/>
          <w:tab w:val="right" w:pos="9214"/>
        </w:tabs>
        <w:rPr>
          <w:rFonts w:ascii="Corbel" w:hAnsi="Corbel"/>
          <w:color w:val="17365D" w:themeColor="text2" w:themeShade="BF"/>
          <w:sz w:val="20"/>
          <w:szCs w:val="20"/>
        </w:rPr>
      </w:pPr>
      <w:r w:rsidRPr="00734215">
        <w:rPr>
          <w:rFonts w:ascii="Corbel" w:hAnsi="Corbel"/>
          <w:color w:val="17365D" w:themeColor="text2" w:themeShade="BF"/>
          <w:sz w:val="20"/>
          <w:szCs w:val="20"/>
        </w:rPr>
        <w:t>HG, Niels Brock</w:t>
      </w:r>
      <w:r w:rsidRPr="00734215">
        <w:rPr>
          <w:rFonts w:ascii="Corbel" w:hAnsi="Corbel"/>
          <w:color w:val="17365D" w:themeColor="text2" w:themeShade="BF"/>
          <w:sz w:val="20"/>
          <w:szCs w:val="20"/>
        </w:rPr>
        <w:tab/>
      </w:r>
      <w:r w:rsidR="006A1C2D">
        <w:rPr>
          <w:rFonts w:ascii="Corbel" w:hAnsi="Corbel"/>
          <w:b/>
          <w:color w:val="17365D" w:themeColor="text2" w:themeShade="BF"/>
          <w:sz w:val="20"/>
          <w:szCs w:val="20"/>
        </w:rPr>
        <w:t>0000</w:t>
      </w:r>
      <w:r w:rsidR="00C63FE7">
        <w:rPr>
          <w:rFonts w:ascii="Corbel" w:hAnsi="Corbel"/>
          <w:b/>
          <w:color w:val="17365D" w:themeColor="text2" w:themeShade="BF"/>
          <w:sz w:val="20"/>
          <w:szCs w:val="20"/>
        </w:rPr>
        <w:t>-</w:t>
      </w:r>
      <w:r w:rsidR="006A1C2D">
        <w:rPr>
          <w:rFonts w:ascii="Corbel" w:hAnsi="Corbel"/>
          <w:b/>
          <w:color w:val="17365D" w:themeColor="text2" w:themeShade="BF"/>
          <w:sz w:val="20"/>
          <w:szCs w:val="20"/>
        </w:rPr>
        <w:t>0000</w:t>
      </w:r>
    </w:p>
    <w:p w14:paraId="0539532A" w14:textId="77777777" w:rsidR="00C819D9" w:rsidRPr="00734215" w:rsidRDefault="00C819D9" w:rsidP="007F2A04">
      <w:pPr>
        <w:tabs>
          <w:tab w:val="left" w:pos="567"/>
          <w:tab w:val="right" w:pos="9214"/>
        </w:tabs>
        <w:rPr>
          <w:rFonts w:ascii="Corbel" w:hAnsi="Corbel"/>
          <w:b/>
          <w:color w:val="17365D" w:themeColor="text2" w:themeShade="BF"/>
          <w:sz w:val="20"/>
          <w:szCs w:val="20"/>
        </w:rPr>
      </w:pPr>
      <w:r w:rsidRPr="00734215">
        <w:rPr>
          <w:rFonts w:ascii="Corbel" w:hAnsi="Corbel"/>
          <w:color w:val="17365D" w:themeColor="text2" w:themeShade="BF"/>
          <w:sz w:val="20"/>
          <w:szCs w:val="20"/>
        </w:rPr>
        <w:t>Matematisk student, Havedalsskolen</w:t>
      </w:r>
      <w:r w:rsidRPr="00734215">
        <w:rPr>
          <w:rFonts w:ascii="Corbel" w:hAnsi="Corbel"/>
          <w:color w:val="17365D" w:themeColor="text2" w:themeShade="BF"/>
          <w:sz w:val="20"/>
          <w:szCs w:val="20"/>
        </w:rPr>
        <w:tab/>
      </w:r>
      <w:r w:rsidR="006A1C2D">
        <w:rPr>
          <w:rFonts w:ascii="Corbel" w:hAnsi="Corbel"/>
          <w:b/>
          <w:color w:val="17365D" w:themeColor="text2" w:themeShade="BF"/>
          <w:sz w:val="20"/>
          <w:szCs w:val="20"/>
        </w:rPr>
        <w:t>0000</w:t>
      </w:r>
    </w:p>
    <w:p w14:paraId="03381780" w14:textId="77777777" w:rsidR="00C819D9" w:rsidRPr="00734215" w:rsidRDefault="00C819D9" w:rsidP="007F2A04">
      <w:pPr>
        <w:tabs>
          <w:tab w:val="left" w:pos="567"/>
          <w:tab w:val="right" w:pos="9214"/>
        </w:tabs>
        <w:rPr>
          <w:rFonts w:ascii="Corbel" w:hAnsi="Corbel"/>
          <w:color w:val="17365D" w:themeColor="text2" w:themeShade="BF"/>
          <w:sz w:val="20"/>
          <w:szCs w:val="20"/>
        </w:rPr>
      </w:pPr>
    </w:p>
    <w:p w14:paraId="19EA478B" w14:textId="77777777" w:rsidR="00C819D9" w:rsidRPr="00734215" w:rsidRDefault="00C819D9" w:rsidP="007F2A04">
      <w:pPr>
        <w:tabs>
          <w:tab w:val="left" w:pos="567"/>
          <w:tab w:val="right" w:pos="9214"/>
        </w:tabs>
        <w:rPr>
          <w:rFonts w:ascii="Corbel" w:hAnsi="Corbel"/>
          <w:color w:val="17365D" w:themeColor="text2" w:themeShade="BF"/>
          <w:sz w:val="20"/>
          <w:szCs w:val="20"/>
        </w:rPr>
      </w:pPr>
    </w:p>
    <w:p w14:paraId="4BC76242" w14:textId="77777777" w:rsidR="00C819D9" w:rsidRPr="00734215" w:rsidRDefault="00C819D9" w:rsidP="00734215">
      <w:pPr>
        <w:tabs>
          <w:tab w:val="left" w:pos="567"/>
          <w:tab w:val="right" w:pos="9214"/>
        </w:tabs>
        <w:rPr>
          <w:rFonts w:ascii="Corbel" w:hAnsi="Corbel"/>
          <w:color w:val="17365D" w:themeColor="text2" w:themeShade="BF"/>
          <w:sz w:val="20"/>
          <w:szCs w:val="20"/>
        </w:rPr>
      </w:pPr>
      <w:r w:rsidRPr="00734215">
        <w:rPr>
          <w:rFonts w:ascii="Corbel" w:hAnsi="Corbel"/>
          <w:b/>
          <w:color w:val="17365D" w:themeColor="text2" w:themeShade="BF"/>
          <w:sz w:val="28"/>
          <w:szCs w:val="28"/>
        </w:rPr>
        <w:t>IT &amp; SPROG</w:t>
      </w:r>
    </w:p>
    <w:p w14:paraId="3B1168C0" w14:textId="641DD397" w:rsidR="00C819D9" w:rsidRPr="00734215" w:rsidRDefault="00C63FE7" w:rsidP="007F2A04">
      <w:pPr>
        <w:tabs>
          <w:tab w:val="left" w:pos="567"/>
          <w:tab w:val="right" w:pos="9214"/>
        </w:tabs>
        <w:rPr>
          <w:rFonts w:ascii="Corbel" w:hAnsi="Corbel"/>
          <w:color w:val="17365D" w:themeColor="text2" w:themeShade="BF"/>
          <w:sz w:val="20"/>
          <w:szCs w:val="20"/>
        </w:rPr>
      </w:pPr>
      <w:r>
        <w:rPr>
          <w:rFonts w:ascii="Corbel" w:hAnsi="Corbel"/>
          <w:color w:val="17365D" w:themeColor="text2" w:themeShade="BF"/>
          <w:sz w:val="20"/>
          <w:szCs w:val="20"/>
        </w:rPr>
        <w:t xml:space="preserve">Solid bruger af </w:t>
      </w:r>
      <w:r w:rsidR="00C819D9" w:rsidRPr="00734215">
        <w:rPr>
          <w:rFonts w:ascii="Corbel" w:hAnsi="Corbel"/>
          <w:color w:val="17365D" w:themeColor="text2" w:themeShade="BF"/>
          <w:sz w:val="20"/>
          <w:szCs w:val="20"/>
        </w:rPr>
        <w:t>Office</w:t>
      </w:r>
      <w:r>
        <w:rPr>
          <w:rFonts w:ascii="Corbel" w:hAnsi="Corbel"/>
          <w:color w:val="17365D" w:themeColor="text2" w:themeShade="BF"/>
          <w:sz w:val="20"/>
          <w:szCs w:val="20"/>
        </w:rPr>
        <w:t>-pakken</w:t>
      </w:r>
      <w:r w:rsidR="00C819D9" w:rsidRPr="00734215">
        <w:rPr>
          <w:rFonts w:ascii="Corbel" w:hAnsi="Corbel"/>
          <w:color w:val="17365D" w:themeColor="text2" w:themeShade="BF"/>
          <w:sz w:val="20"/>
          <w:szCs w:val="20"/>
        </w:rPr>
        <w:t>, IFRS og C5</w:t>
      </w:r>
    </w:p>
    <w:p w14:paraId="25EC615F" w14:textId="77777777" w:rsidR="00C819D9" w:rsidRPr="00734215" w:rsidRDefault="00C819D9" w:rsidP="007F2A04">
      <w:pPr>
        <w:tabs>
          <w:tab w:val="left" w:pos="567"/>
          <w:tab w:val="right" w:pos="9214"/>
        </w:tabs>
        <w:rPr>
          <w:rFonts w:ascii="Corbel" w:hAnsi="Corbel"/>
          <w:color w:val="17365D" w:themeColor="text2" w:themeShade="BF"/>
          <w:sz w:val="20"/>
          <w:szCs w:val="20"/>
        </w:rPr>
      </w:pPr>
    </w:p>
    <w:p w14:paraId="78604842" w14:textId="77777777" w:rsidR="00C819D9" w:rsidRPr="00734215" w:rsidRDefault="00C819D9" w:rsidP="007F2A04">
      <w:pPr>
        <w:tabs>
          <w:tab w:val="left" w:pos="567"/>
          <w:tab w:val="right" w:pos="9214"/>
        </w:tabs>
        <w:rPr>
          <w:rFonts w:ascii="Corbel" w:hAnsi="Corbel"/>
          <w:color w:val="17365D" w:themeColor="text2" w:themeShade="BF"/>
          <w:sz w:val="20"/>
          <w:szCs w:val="20"/>
        </w:rPr>
      </w:pPr>
      <w:r w:rsidRPr="00734215">
        <w:rPr>
          <w:rFonts w:ascii="Corbel" w:hAnsi="Corbel"/>
          <w:color w:val="17365D" w:themeColor="text2" w:themeShade="BF"/>
          <w:sz w:val="20"/>
          <w:szCs w:val="20"/>
        </w:rPr>
        <w:t>Flydende engelsk i skrift og tale</w:t>
      </w:r>
    </w:p>
    <w:p w14:paraId="20C10882" w14:textId="77777777" w:rsidR="00C819D9" w:rsidRPr="00734215" w:rsidRDefault="00C819D9" w:rsidP="007F2A04">
      <w:pPr>
        <w:tabs>
          <w:tab w:val="left" w:pos="567"/>
          <w:tab w:val="right" w:pos="9214"/>
        </w:tabs>
        <w:rPr>
          <w:rFonts w:ascii="Corbel" w:hAnsi="Corbel"/>
          <w:color w:val="17365D" w:themeColor="text2" w:themeShade="BF"/>
          <w:sz w:val="20"/>
          <w:szCs w:val="20"/>
        </w:rPr>
      </w:pPr>
      <w:r w:rsidRPr="00734215">
        <w:rPr>
          <w:rFonts w:ascii="Corbel" w:hAnsi="Corbel"/>
          <w:color w:val="17365D" w:themeColor="text2" w:themeShade="BF"/>
          <w:sz w:val="20"/>
          <w:szCs w:val="20"/>
        </w:rPr>
        <w:t>Tysk og fransk til husbehov</w:t>
      </w:r>
    </w:p>
    <w:p w14:paraId="287038DF" w14:textId="77777777" w:rsidR="00C819D9" w:rsidRPr="00734215" w:rsidRDefault="00C819D9" w:rsidP="007F2A04">
      <w:pPr>
        <w:tabs>
          <w:tab w:val="left" w:pos="567"/>
          <w:tab w:val="right" w:pos="9214"/>
        </w:tabs>
        <w:rPr>
          <w:rFonts w:ascii="Corbel" w:hAnsi="Corbel"/>
          <w:color w:val="17365D" w:themeColor="text2" w:themeShade="BF"/>
          <w:sz w:val="20"/>
          <w:szCs w:val="20"/>
        </w:rPr>
      </w:pPr>
    </w:p>
    <w:p w14:paraId="74428E16" w14:textId="77777777" w:rsidR="00C819D9" w:rsidRPr="00734215" w:rsidRDefault="00C819D9" w:rsidP="00734215">
      <w:pPr>
        <w:tabs>
          <w:tab w:val="left" w:pos="567"/>
          <w:tab w:val="right" w:pos="9214"/>
        </w:tabs>
        <w:rPr>
          <w:rFonts w:ascii="Corbel" w:hAnsi="Corbel"/>
          <w:b/>
          <w:color w:val="17365D" w:themeColor="text2" w:themeShade="BF"/>
          <w:sz w:val="28"/>
          <w:szCs w:val="28"/>
        </w:rPr>
      </w:pPr>
      <w:r w:rsidRPr="00734215">
        <w:rPr>
          <w:rFonts w:ascii="Corbel" w:hAnsi="Corbel"/>
          <w:b/>
          <w:color w:val="17365D" w:themeColor="text2" w:themeShade="BF"/>
          <w:sz w:val="28"/>
          <w:szCs w:val="28"/>
        </w:rPr>
        <w:t>ANDET</w:t>
      </w:r>
    </w:p>
    <w:p w14:paraId="3851E258" w14:textId="77777777" w:rsidR="00C819D9" w:rsidRPr="00734215" w:rsidRDefault="00C819D9" w:rsidP="007F2A04">
      <w:pPr>
        <w:tabs>
          <w:tab w:val="left" w:pos="567"/>
          <w:tab w:val="right" w:pos="9214"/>
        </w:tabs>
        <w:rPr>
          <w:rFonts w:ascii="Corbel" w:hAnsi="Corbel"/>
          <w:b/>
          <w:color w:val="17365D" w:themeColor="text2" w:themeShade="BF"/>
          <w:sz w:val="20"/>
          <w:szCs w:val="20"/>
        </w:rPr>
      </w:pPr>
      <w:r w:rsidRPr="00734215">
        <w:rPr>
          <w:rFonts w:ascii="Corbel" w:hAnsi="Corbel"/>
          <w:b/>
          <w:color w:val="17365D" w:themeColor="text2" w:themeShade="BF"/>
          <w:sz w:val="20"/>
          <w:szCs w:val="20"/>
        </w:rPr>
        <w:t>Frivilligt arbejde</w:t>
      </w:r>
    </w:p>
    <w:p w14:paraId="386529A7" w14:textId="77777777" w:rsidR="00C819D9" w:rsidRPr="00734215" w:rsidRDefault="00C819D9" w:rsidP="007F2A04">
      <w:pPr>
        <w:tabs>
          <w:tab w:val="left" w:pos="567"/>
          <w:tab w:val="right" w:pos="9214"/>
        </w:tabs>
        <w:rPr>
          <w:rFonts w:ascii="Corbel" w:hAnsi="Corbel"/>
          <w:color w:val="17365D" w:themeColor="text2" w:themeShade="BF"/>
          <w:sz w:val="20"/>
          <w:szCs w:val="20"/>
        </w:rPr>
      </w:pPr>
      <w:r w:rsidRPr="00734215">
        <w:rPr>
          <w:rFonts w:ascii="Corbel" w:hAnsi="Corbel"/>
          <w:color w:val="17365D" w:themeColor="text2" w:themeShade="BF"/>
          <w:sz w:val="20"/>
          <w:szCs w:val="20"/>
        </w:rPr>
        <w:t xml:space="preserve">I forbindelse med en større ombygning af vores andelsbolig blev jeg sidste år valgt ind i bestyrelsen. </w:t>
      </w:r>
    </w:p>
    <w:p w14:paraId="1BFBC3C9" w14:textId="77777777" w:rsidR="00C819D9" w:rsidRPr="00734215" w:rsidRDefault="00C819D9" w:rsidP="007F2A04">
      <w:pPr>
        <w:tabs>
          <w:tab w:val="left" w:pos="567"/>
          <w:tab w:val="right" w:pos="9214"/>
        </w:tabs>
        <w:rPr>
          <w:rFonts w:ascii="Corbel" w:hAnsi="Corbel"/>
          <w:color w:val="17365D" w:themeColor="text2" w:themeShade="BF"/>
          <w:sz w:val="20"/>
          <w:szCs w:val="20"/>
        </w:rPr>
      </w:pPr>
    </w:p>
    <w:p w14:paraId="2492C0E0" w14:textId="77777777" w:rsidR="00C819D9" w:rsidRPr="00734215" w:rsidRDefault="00C819D9" w:rsidP="007F2A04">
      <w:pPr>
        <w:tabs>
          <w:tab w:val="left" w:pos="567"/>
          <w:tab w:val="right" w:pos="9214"/>
        </w:tabs>
        <w:rPr>
          <w:rFonts w:ascii="Corbel" w:hAnsi="Corbel"/>
          <w:color w:val="17365D" w:themeColor="text2" w:themeShade="BF"/>
          <w:sz w:val="20"/>
          <w:szCs w:val="20"/>
        </w:rPr>
      </w:pPr>
      <w:r w:rsidRPr="00734215">
        <w:rPr>
          <w:rFonts w:ascii="Corbel" w:hAnsi="Corbel"/>
          <w:b/>
          <w:color w:val="17365D" w:themeColor="text2" w:themeShade="BF"/>
          <w:sz w:val="20"/>
          <w:szCs w:val="20"/>
        </w:rPr>
        <w:t>Fritid</w:t>
      </w:r>
    </w:p>
    <w:p w14:paraId="2CFE1676" w14:textId="77777777" w:rsidR="00C819D9" w:rsidRPr="00734215" w:rsidRDefault="00C819D9" w:rsidP="007F2A04">
      <w:pPr>
        <w:tabs>
          <w:tab w:val="left" w:pos="567"/>
          <w:tab w:val="right" w:pos="9214"/>
        </w:tabs>
        <w:rPr>
          <w:rFonts w:ascii="Corbel" w:hAnsi="Corbel"/>
          <w:color w:val="17365D" w:themeColor="text2" w:themeShade="BF"/>
          <w:sz w:val="20"/>
          <w:szCs w:val="20"/>
        </w:rPr>
      </w:pPr>
      <w:r w:rsidRPr="00734215">
        <w:rPr>
          <w:rFonts w:ascii="Corbel" w:hAnsi="Corbel"/>
          <w:color w:val="17365D" w:themeColor="text2" w:themeShade="BF"/>
          <w:sz w:val="20"/>
          <w:szCs w:val="20"/>
        </w:rPr>
        <w:t>Jeg kan lide at rejs</w:t>
      </w:r>
      <w:r w:rsidR="006A1C2D">
        <w:rPr>
          <w:rFonts w:ascii="Corbel" w:hAnsi="Corbel"/>
          <w:color w:val="17365D" w:themeColor="text2" w:themeShade="BF"/>
          <w:sz w:val="20"/>
          <w:szCs w:val="20"/>
        </w:rPr>
        <w:t>e og møde nye kulturer og tog efter HG</w:t>
      </w:r>
      <w:r w:rsidRPr="00734215">
        <w:rPr>
          <w:rFonts w:ascii="Corbel" w:hAnsi="Corbel"/>
          <w:color w:val="17365D" w:themeColor="text2" w:themeShade="BF"/>
          <w:sz w:val="20"/>
          <w:szCs w:val="20"/>
        </w:rPr>
        <w:t xml:space="preserve"> rygsækken på og rejste sammen med en kammerat jorden rundt i 10 måneder. </w:t>
      </w:r>
    </w:p>
    <w:p w14:paraId="2AB0727A" w14:textId="77777777" w:rsidR="00C819D9" w:rsidRPr="00734215" w:rsidRDefault="00C819D9" w:rsidP="007F2A04">
      <w:pPr>
        <w:tabs>
          <w:tab w:val="left" w:pos="567"/>
          <w:tab w:val="right" w:pos="9214"/>
        </w:tabs>
        <w:rPr>
          <w:rFonts w:ascii="Corbel" w:hAnsi="Corbel"/>
          <w:color w:val="17365D" w:themeColor="text2" w:themeShade="BF"/>
          <w:sz w:val="20"/>
          <w:szCs w:val="20"/>
        </w:rPr>
      </w:pPr>
      <w:r w:rsidRPr="00734215">
        <w:rPr>
          <w:rFonts w:ascii="Corbel" w:hAnsi="Corbel"/>
          <w:color w:val="17365D" w:themeColor="text2" w:themeShade="BF"/>
          <w:sz w:val="20"/>
          <w:szCs w:val="20"/>
        </w:rPr>
        <w:t xml:space="preserve">Jeg kan lide at dyrke motion og gennemførte sidste år Berlin Marathon. </w:t>
      </w:r>
    </w:p>
    <w:p w14:paraId="4E248258" w14:textId="77777777" w:rsidR="00C819D9" w:rsidRPr="00734215" w:rsidRDefault="00C819D9" w:rsidP="007F2A04">
      <w:pPr>
        <w:tabs>
          <w:tab w:val="left" w:pos="567"/>
          <w:tab w:val="right" w:pos="9214"/>
        </w:tabs>
        <w:rPr>
          <w:rFonts w:ascii="Corbel" w:hAnsi="Corbel"/>
          <w:color w:val="17365D" w:themeColor="text2" w:themeShade="BF"/>
          <w:sz w:val="20"/>
          <w:szCs w:val="20"/>
        </w:rPr>
      </w:pPr>
    </w:p>
    <w:p w14:paraId="69A94381" w14:textId="77777777" w:rsidR="00C819D9" w:rsidRPr="00734215" w:rsidRDefault="00C819D9" w:rsidP="007F2A04">
      <w:pPr>
        <w:tabs>
          <w:tab w:val="left" w:pos="567"/>
          <w:tab w:val="right" w:pos="9214"/>
        </w:tabs>
        <w:rPr>
          <w:rFonts w:ascii="Corbel" w:hAnsi="Corbel"/>
          <w:b/>
          <w:color w:val="17365D" w:themeColor="text2" w:themeShade="BF"/>
          <w:sz w:val="20"/>
          <w:szCs w:val="20"/>
        </w:rPr>
      </w:pPr>
      <w:r w:rsidRPr="00734215">
        <w:rPr>
          <w:rFonts w:ascii="Corbel" w:hAnsi="Corbel"/>
          <w:b/>
          <w:color w:val="17365D" w:themeColor="text2" w:themeShade="BF"/>
          <w:sz w:val="20"/>
          <w:szCs w:val="20"/>
        </w:rPr>
        <w:t>Privat</w:t>
      </w:r>
    </w:p>
    <w:p w14:paraId="1D8FAE64" w14:textId="49D6CA23" w:rsidR="00C819D9" w:rsidRPr="00734215" w:rsidRDefault="00C819D9" w:rsidP="007F2A04">
      <w:pPr>
        <w:tabs>
          <w:tab w:val="left" w:pos="567"/>
          <w:tab w:val="right" w:pos="9214"/>
        </w:tabs>
        <w:rPr>
          <w:rFonts w:ascii="Corbel" w:hAnsi="Corbel"/>
          <w:color w:val="17365D" w:themeColor="text2" w:themeShade="BF"/>
          <w:sz w:val="20"/>
          <w:szCs w:val="20"/>
        </w:rPr>
      </w:pPr>
      <w:r w:rsidRPr="00734215">
        <w:rPr>
          <w:rFonts w:ascii="Corbel" w:hAnsi="Corbel"/>
          <w:color w:val="17365D" w:themeColor="text2" w:themeShade="BF"/>
          <w:sz w:val="20"/>
          <w:szCs w:val="20"/>
        </w:rPr>
        <w:t>Gift med Lise</w:t>
      </w:r>
      <w:r w:rsidR="00C63FE7">
        <w:rPr>
          <w:rFonts w:ascii="Corbel" w:hAnsi="Corbel"/>
          <w:color w:val="17365D" w:themeColor="text2" w:themeShade="BF"/>
          <w:sz w:val="20"/>
          <w:szCs w:val="20"/>
        </w:rPr>
        <w:t>, som er sygeplejerske. Vi har to</w:t>
      </w:r>
      <w:r w:rsidRPr="00734215">
        <w:rPr>
          <w:rFonts w:ascii="Corbel" w:hAnsi="Corbel"/>
          <w:color w:val="17365D" w:themeColor="text2" w:themeShade="BF"/>
          <w:sz w:val="20"/>
          <w:szCs w:val="20"/>
        </w:rPr>
        <w:t xml:space="preserve"> børn på 4 og 6 år.</w:t>
      </w:r>
    </w:p>
    <w:sectPr w:rsidR="00C819D9" w:rsidRPr="00734215" w:rsidSect="007F2A04">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7E0F02"/>
    <w:multiLevelType w:val="hybridMultilevel"/>
    <w:tmpl w:val="D8F6F36E"/>
    <w:lvl w:ilvl="0" w:tplc="04060005">
      <w:start w:val="1"/>
      <w:numFmt w:val="bullet"/>
      <w:lvlText w:val=""/>
      <w:lvlJc w:val="left"/>
      <w:pPr>
        <w:tabs>
          <w:tab w:val="num" w:pos="720"/>
        </w:tabs>
        <w:ind w:left="72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B6D"/>
    <w:rsid w:val="0001198D"/>
    <w:rsid w:val="0002456C"/>
    <w:rsid w:val="00040DD0"/>
    <w:rsid w:val="000431C7"/>
    <w:rsid w:val="00043570"/>
    <w:rsid w:val="0004713B"/>
    <w:rsid w:val="000663C3"/>
    <w:rsid w:val="00067846"/>
    <w:rsid w:val="00075B5C"/>
    <w:rsid w:val="000821CA"/>
    <w:rsid w:val="00085E09"/>
    <w:rsid w:val="00086645"/>
    <w:rsid w:val="00087A54"/>
    <w:rsid w:val="00096D4A"/>
    <w:rsid w:val="00096E99"/>
    <w:rsid w:val="000A2E0D"/>
    <w:rsid w:val="000A5E2C"/>
    <w:rsid w:val="000B38F8"/>
    <w:rsid w:val="000D1F38"/>
    <w:rsid w:val="000D218E"/>
    <w:rsid w:val="000E7C65"/>
    <w:rsid w:val="000F24C1"/>
    <w:rsid w:val="000F55FA"/>
    <w:rsid w:val="0010016A"/>
    <w:rsid w:val="001201A5"/>
    <w:rsid w:val="00120757"/>
    <w:rsid w:val="00127EAA"/>
    <w:rsid w:val="00133778"/>
    <w:rsid w:val="00135243"/>
    <w:rsid w:val="0014200F"/>
    <w:rsid w:val="00142D26"/>
    <w:rsid w:val="00155EE8"/>
    <w:rsid w:val="00170AB7"/>
    <w:rsid w:val="0017597A"/>
    <w:rsid w:val="0018003B"/>
    <w:rsid w:val="001927A5"/>
    <w:rsid w:val="001A2A97"/>
    <w:rsid w:val="001B190C"/>
    <w:rsid w:val="001B2B94"/>
    <w:rsid w:val="001C2B80"/>
    <w:rsid w:val="001C6203"/>
    <w:rsid w:val="001D1BD4"/>
    <w:rsid w:val="001D409C"/>
    <w:rsid w:val="001D4929"/>
    <w:rsid w:val="001D6078"/>
    <w:rsid w:val="001D69B1"/>
    <w:rsid w:val="001E01A4"/>
    <w:rsid w:val="001E1A18"/>
    <w:rsid w:val="001E5C35"/>
    <w:rsid w:val="001E628B"/>
    <w:rsid w:val="00214D01"/>
    <w:rsid w:val="0021512A"/>
    <w:rsid w:val="002200F6"/>
    <w:rsid w:val="002406E4"/>
    <w:rsid w:val="0024281F"/>
    <w:rsid w:val="00244FC1"/>
    <w:rsid w:val="00252B58"/>
    <w:rsid w:val="0025591E"/>
    <w:rsid w:val="0025615E"/>
    <w:rsid w:val="00263289"/>
    <w:rsid w:val="002702FF"/>
    <w:rsid w:val="00270C8F"/>
    <w:rsid w:val="00275752"/>
    <w:rsid w:val="00276943"/>
    <w:rsid w:val="00281A62"/>
    <w:rsid w:val="00291185"/>
    <w:rsid w:val="00293E5B"/>
    <w:rsid w:val="0029599C"/>
    <w:rsid w:val="002A2846"/>
    <w:rsid w:val="002A3AC6"/>
    <w:rsid w:val="002A6891"/>
    <w:rsid w:val="002B318E"/>
    <w:rsid w:val="002C10A4"/>
    <w:rsid w:val="002C6FE9"/>
    <w:rsid w:val="002C7F8F"/>
    <w:rsid w:val="002D14E3"/>
    <w:rsid w:val="002E6202"/>
    <w:rsid w:val="002E7EDD"/>
    <w:rsid w:val="00303F38"/>
    <w:rsid w:val="00305AB9"/>
    <w:rsid w:val="00305C27"/>
    <w:rsid w:val="00306378"/>
    <w:rsid w:val="00316B49"/>
    <w:rsid w:val="00327920"/>
    <w:rsid w:val="00333337"/>
    <w:rsid w:val="003343D9"/>
    <w:rsid w:val="00341DCA"/>
    <w:rsid w:val="003435F0"/>
    <w:rsid w:val="00345D61"/>
    <w:rsid w:val="0034734C"/>
    <w:rsid w:val="003523F6"/>
    <w:rsid w:val="00353646"/>
    <w:rsid w:val="0036413D"/>
    <w:rsid w:val="003776A5"/>
    <w:rsid w:val="00377FDA"/>
    <w:rsid w:val="003922B7"/>
    <w:rsid w:val="003B3031"/>
    <w:rsid w:val="003B491E"/>
    <w:rsid w:val="003C66A7"/>
    <w:rsid w:val="003C7C6B"/>
    <w:rsid w:val="003D6484"/>
    <w:rsid w:val="003E509F"/>
    <w:rsid w:val="004007B6"/>
    <w:rsid w:val="00402D56"/>
    <w:rsid w:val="0040526B"/>
    <w:rsid w:val="00405EA5"/>
    <w:rsid w:val="00412ED3"/>
    <w:rsid w:val="00413521"/>
    <w:rsid w:val="004218F9"/>
    <w:rsid w:val="00426009"/>
    <w:rsid w:val="0043080E"/>
    <w:rsid w:val="004353B9"/>
    <w:rsid w:val="00437BC6"/>
    <w:rsid w:val="004641DE"/>
    <w:rsid w:val="00467E21"/>
    <w:rsid w:val="00472F93"/>
    <w:rsid w:val="00480365"/>
    <w:rsid w:val="00482BD4"/>
    <w:rsid w:val="00483518"/>
    <w:rsid w:val="004839B3"/>
    <w:rsid w:val="00484A65"/>
    <w:rsid w:val="004A1A28"/>
    <w:rsid w:val="004A1FE7"/>
    <w:rsid w:val="004A443C"/>
    <w:rsid w:val="004A5E0A"/>
    <w:rsid w:val="004C6A8C"/>
    <w:rsid w:val="004E27A6"/>
    <w:rsid w:val="004E5218"/>
    <w:rsid w:val="004F087C"/>
    <w:rsid w:val="004F3621"/>
    <w:rsid w:val="00506304"/>
    <w:rsid w:val="005153EC"/>
    <w:rsid w:val="00520B83"/>
    <w:rsid w:val="00526EE1"/>
    <w:rsid w:val="0053140B"/>
    <w:rsid w:val="00535BCC"/>
    <w:rsid w:val="0054265C"/>
    <w:rsid w:val="00545DAB"/>
    <w:rsid w:val="00551406"/>
    <w:rsid w:val="005532D6"/>
    <w:rsid w:val="00557EA9"/>
    <w:rsid w:val="00560103"/>
    <w:rsid w:val="005656E6"/>
    <w:rsid w:val="00570112"/>
    <w:rsid w:val="005756D5"/>
    <w:rsid w:val="00577366"/>
    <w:rsid w:val="005865CB"/>
    <w:rsid w:val="00587110"/>
    <w:rsid w:val="0058785E"/>
    <w:rsid w:val="0059085D"/>
    <w:rsid w:val="005922D3"/>
    <w:rsid w:val="00595632"/>
    <w:rsid w:val="00595DD4"/>
    <w:rsid w:val="005A4BD7"/>
    <w:rsid w:val="005B3D7A"/>
    <w:rsid w:val="005C793A"/>
    <w:rsid w:val="005D0421"/>
    <w:rsid w:val="005D5ADA"/>
    <w:rsid w:val="005E026D"/>
    <w:rsid w:val="005E20CC"/>
    <w:rsid w:val="005F0D66"/>
    <w:rsid w:val="005F729B"/>
    <w:rsid w:val="005F7C11"/>
    <w:rsid w:val="005F7E26"/>
    <w:rsid w:val="00611159"/>
    <w:rsid w:val="006131C4"/>
    <w:rsid w:val="00613B45"/>
    <w:rsid w:val="00614EAE"/>
    <w:rsid w:val="00624C30"/>
    <w:rsid w:val="0063196D"/>
    <w:rsid w:val="00633EB3"/>
    <w:rsid w:val="0063453F"/>
    <w:rsid w:val="00644E95"/>
    <w:rsid w:val="00653D58"/>
    <w:rsid w:val="006648D6"/>
    <w:rsid w:val="006719B4"/>
    <w:rsid w:val="00677FBA"/>
    <w:rsid w:val="0068157F"/>
    <w:rsid w:val="00683B65"/>
    <w:rsid w:val="006933FD"/>
    <w:rsid w:val="00696795"/>
    <w:rsid w:val="006A1C2D"/>
    <w:rsid w:val="006C3BB1"/>
    <w:rsid w:val="006E116B"/>
    <w:rsid w:val="006F6E09"/>
    <w:rsid w:val="00703C54"/>
    <w:rsid w:val="0071050B"/>
    <w:rsid w:val="0071546E"/>
    <w:rsid w:val="0072581E"/>
    <w:rsid w:val="007307EA"/>
    <w:rsid w:val="00734215"/>
    <w:rsid w:val="007411F0"/>
    <w:rsid w:val="00745944"/>
    <w:rsid w:val="0074713D"/>
    <w:rsid w:val="007642C1"/>
    <w:rsid w:val="00765DEB"/>
    <w:rsid w:val="007759F2"/>
    <w:rsid w:val="00780AAB"/>
    <w:rsid w:val="00780FC3"/>
    <w:rsid w:val="00781175"/>
    <w:rsid w:val="0078343C"/>
    <w:rsid w:val="0079107C"/>
    <w:rsid w:val="0079267A"/>
    <w:rsid w:val="00796618"/>
    <w:rsid w:val="007A14B6"/>
    <w:rsid w:val="007A6077"/>
    <w:rsid w:val="007B0BE9"/>
    <w:rsid w:val="007B5F12"/>
    <w:rsid w:val="007D0DFE"/>
    <w:rsid w:val="007D2387"/>
    <w:rsid w:val="007D27D5"/>
    <w:rsid w:val="007D73F8"/>
    <w:rsid w:val="007F0CE0"/>
    <w:rsid w:val="007F2A04"/>
    <w:rsid w:val="007F30CA"/>
    <w:rsid w:val="007F63B4"/>
    <w:rsid w:val="0080339D"/>
    <w:rsid w:val="00813514"/>
    <w:rsid w:val="00813613"/>
    <w:rsid w:val="00814CA3"/>
    <w:rsid w:val="00817692"/>
    <w:rsid w:val="0082057E"/>
    <w:rsid w:val="00820B13"/>
    <w:rsid w:val="008348E7"/>
    <w:rsid w:val="00844C86"/>
    <w:rsid w:val="00850F69"/>
    <w:rsid w:val="00851411"/>
    <w:rsid w:val="00854543"/>
    <w:rsid w:val="00855A8E"/>
    <w:rsid w:val="008604DB"/>
    <w:rsid w:val="008622BF"/>
    <w:rsid w:val="00867313"/>
    <w:rsid w:val="00885FBC"/>
    <w:rsid w:val="00886F77"/>
    <w:rsid w:val="008901B1"/>
    <w:rsid w:val="00893A65"/>
    <w:rsid w:val="008944C8"/>
    <w:rsid w:val="008B1A45"/>
    <w:rsid w:val="008B2C25"/>
    <w:rsid w:val="008C7D57"/>
    <w:rsid w:val="008F1CD7"/>
    <w:rsid w:val="008F6723"/>
    <w:rsid w:val="00920B9B"/>
    <w:rsid w:val="00921B03"/>
    <w:rsid w:val="00924771"/>
    <w:rsid w:val="00935FAF"/>
    <w:rsid w:val="00946016"/>
    <w:rsid w:val="0094606D"/>
    <w:rsid w:val="00967DC5"/>
    <w:rsid w:val="00975EEC"/>
    <w:rsid w:val="00980171"/>
    <w:rsid w:val="0098458B"/>
    <w:rsid w:val="00984AE4"/>
    <w:rsid w:val="0099454A"/>
    <w:rsid w:val="009A0F61"/>
    <w:rsid w:val="009A4EE6"/>
    <w:rsid w:val="009B11FF"/>
    <w:rsid w:val="009B2B73"/>
    <w:rsid w:val="009B50F7"/>
    <w:rsid w:val="009C0ECE"/>
    <w:rsid w:val="009C3494"/>
    <w:rsid w:val="009D57C2"/>
    <w:rsid w:val="009D6012"/>
    <w:rsid w:val="009E0D6B"/>
    <w:rsid w:val="009E0E8F"/>
    <w:rsid w:val="009E146C"/>
    <w:rsid w:val="009E3128"/>
    <w:rsid w:val="009E7D89"/>
    <w:rsid w:val="00A06210"/>
    <w:rsid w:val="00A12A18"/>
    <w:rsid w:val="00A13C17"/>
    <w:rsid w:val="00A22CAC"/>
    <w:rsid w:val="00A24769"/>
    <w:rsid w:val="00A25A0B"/>
    <w:rsid w:val="00A43517"/>
    <w:rsid w:val="00A459EA"/>
    <w:rsid w:val="00A71CC7"/>
    <w:rsid w:val="00A72D03"/>
    <w:rsid w:val="00A8133D"/>
    <w:rsid w:val="00A82927"/>
    <w:rsid w:val="00A832EE"/>
    <w:rsid w:val="00A83894"/>
    <w:rsid w:val="00A86A6F"/>
    <w:rsid w:val="00A87E70"/>
    <w:rsid w:val="00A964E7"/>
    <w:rsid w:val="00AA0EDA"/>
    <w:rsid w:val="00AC2564"/>
    <w:rsid w:val="00AD08E7"/>
    <w:rsid w:val="00AD26AC"/>
    <w:rsid w:val="00AD7B4E"/>
    <w:rsid w:val="00AE3199"/>
    <w:rsid w:val="00AF1B50"/>
    <w:rsid w:val="00AF254D"/>
    <w:rsid w:val="00B11861"/>
    <w:rsid w:val="00B128BB"/>
    <w:rsid w:val="00B3559C"/>
    <w:rsid w:val="00B55098"/>
    <w:rsid w:val="00B64425"/>
    <w:rsid w:val="00B67FB7"/>
    <w:rsid w:val="00B74313"/>
    <w:rsid w:val="00B80548"/>
    <w:rsid w:val="00B80FDE"/>
    <w:rsid w:val="00B83649"/>
    <w:rsid w:val="00B872FC"/>
    <w:rsid w:val="00B95F95"/>
    <w:rsid w:val="00BA2179"/>
    <w:rsid w:val="00BA72D7"/>
    <w:rsid w:val="00BA7AB9"/>
    <w:rsid w:val="00BB3076"/>
    <w:rsid w:val="00BB6AF9"/>
    <w:rsid w:val="00BE0326"/>
    <w:rsid w:val="00BE12F8"/>
    <w:rsid w:val="00BE3C0D"/>
    <w:rsid w:val="00BE5B67"/>
    <w:rsid w:val="00BF039B"/>
    <w:rsid w:val="00BF11E3"/>
    <w:rsid w:val="00BF1254"/>
    <w:rsid w:val="00BF2D5E"/>
    <w:rsid w:val="00BF63D9"/>
    <w:rsid w:val="00C22179"/>
    <w:rsid w:val="00C2387D"/>
    <w:rsid w:val="00C2793D"/>
    <w:rsid w:val="00C44998"/>
    <w:rsid w:val="00C51400"/>
    <w:rsid w:val="00C52254"/>
    <w:rsid w:val="00C61AB1"/>
    <w:rsid w:val="00C63FE7"/>
    <w:rsid w:val="00C700B0"/>
    <w:rsid w:val="00C711DD"/>
    <w:rsid w:val="00C7267F"/>
    <w:rsid w:val="00C819D9"/>
    <w:rsid w:val="00C838B9"/>
    <w:rsid w:val="00C9221A"/>
    <w:rsid w:val="00CA44AE"/>
    <w:rsid w:val="00CC1CBC"/>
    <w:rsid w:val="00CD1F6A"/>
    <w:rsid w:val="00CD4475"/>
    <w:rsid w:val="00CE68A6"/>
    <w:rsid w:val="00CF70E7"/>
    <w:rsid w:val="00D02725"/>
    <w:rsid w:val="00D03856"/>
    <w:rsid w:val="00D04275"/>
    <w:rsid w:val="00D048CD"/>
    <w:rsid w:val="00D05762"/>
    <w:rsid w:val="00D1605E"/>
    <w:rsid w:val="00D20150"/>
    <w:rsid w:val="00D2401E"/>
    <w:rsid w:val="00D24DA2"/>
    <w:rsid w:val="00D307A6"/>
    <w:rsid w:val="00D35B1E"/>
    <w:rsid w:val="00D4155B"/>
    <w:rsid w:val="00D51E13"/>
    <w:rsid w:val="00D522B1"/>
    <w:rsid w:val="00D526C3"/>
    <w:rsid w:val="00D611A1"/>
    <w:rsid w:val="00D75AE3"/>
    <w:rsid w:val="00DB07B1"/>
    <w:rsid w:val="00DB48C2"/>
    <w:rsid w:val="00DB668B"/>
    <w:rsid w:val="00DB7454"/>
    <w:rsid w:val="00DB7B0D"/>
    <w:rsid w:val="00DD0DA3"/>
    <w:rsid w:val="00DD27A7"/>
    <w:rsid w:val="00DD67C9"/>
    <w:rsid w:val="00DE132F"/>
    <w:rsid w:val="00DF10D6"/>
    <w:rsid w:val="00DF3611"/>
    <w:rsid w:val="00DF6F7B"/>
    <w:rsid w:val="00E0062D"/>
    <w:rsid w:val="00E06448"/>
    <w:rsid w:val="00E128E8"/>
    <w:rsid w:val="00E21AEA"/>
    <w:rsid w:val="00E220EA"/>
    <w:rsid w:val="00E24F26"/>
    <w:rsid w:val="00E31694"/>
    <w:rsid w:val="00E34D1D"/>
    <w:rsid w:val="00E3512A"/>
    <w:rsid w:val="00E50128"/>
    <w:rsid w:val="00E56E59"/>
    <w:rsid w:val="00E57295"/>
    <w:rsid w:val="00E6060B"/>
    <w:rsid w:val="00E60C79"/>
    <w:rsid w:val="00E63FF5"/>
    <w:rsid w:val="00E65562"/>
    <w:rsid w:val="00E65744"/>
    <w:rsid w:val="00E717D5"/>
    <w:rsid w:val="00E75DE0"/>
    <w:rsid w:val="00E76EB4"/>
    <w:rsid w:val="00E776B2"/>
    <w:rsid w:val="00E808DF"/>
    <w:rsid w:val="00E86215"/>
    <w:rsid w:val="00E86377"/>
    <w:rsid w:val="00E9074A"/>
    <w:rsid w:val="00E96688"/>
    <w:rsid w:val="00EA133E"/>
    <w:rsid w:val="00EA25F8"/>
    <w:rsid w:val="00EB3A43"/>
    <w:rsid w:val="00ED2ACC"/>
    <w:rsid w:val="00EE2739"/>
    <w:rsid w:val="00EE5BCE"/>
    <w:rsid w:val="00EE6C93"/>
    <w:rsid w:val="00EF4920"/>
    <w:rsid w:val="00F21C7F"/>
    <w:rsid w:val="00F222F0"/>
    <w:rsid w:val="00F32B6D"/>
    <w:rsid w:val="00F363A8"/>
    <w:rsid w:val="00F40094"/>
    <w:rsid w:val="00F57D01"/>
    <w:rsid w:val="00F60304"/>
    <w:rsid w:val="00F72F68"/>
    <w:rsid w:val="00F83A2F"/>
    <w:rsid w:val="00F95B69"/>
    <w:rsid w:val="00F96A77"/>
    <w:rsid w:val="00F97205"/>
    <w:rsid w:val="00FA19CF"/>
    <w:rsid w:val="00FA2600"/>
    <w:rsid w:val="00FA2BC6"/>
    <w:rsid w:val="00FA583E"/>
    <w:rsid w:val="00FB1A14"/>
    <w:rsid w:val="00FB2299"/>
    <w:rsid w:val="00FB296C"/>
    <w:rsid w:val="00FD2739"/>
    <w:rsid w:val="00FE3D03"/>
    <w:rsid w:val="00FE5C69"/>
    <w:rsid w:val="00FE738E"/>
    <w:rsid w:val="00FF059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3885E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821C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32B6D"/>
    <w:rPr>
      <w:rFonts w:cs="Times New Roman"/>
      <w:color w:val="0000FF"/>
      <w:u w:val="single"/>
    </w:rPr>
  </w:style>
  <w:style w:type="table" w:styleId="TableGrid">
    <w:name w:val="Table Grid"/>
    <w:basedOn w:val="TableNormal"/>
    <w:uiPriority w:val="59"/>
    <w:rsid w:val="007342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F63D9"/>
    <w:rPr>
      <w:rFonts w:ascii="Tahoma" w:hAnsi="Tahoma" w:cs="Tahoma"/>
      <w:sz w:val="16"/>
      <w:szCs w:val="16"/>
    </w:rPr>
  </w:style>
  <w:style w:type="character" w:customStyle="1" w:styleId="BalloonTextChar">
    <w:name w:val="Balloon Text Char"/>
    <w:basedOn w:val="DefaultParagraphFont"/>
    <w:link w:val="BalloonText"/>
    <w:uiPriority w:val="99"/>
    <w:semiHidden/>
    <w:rsid w:val="00BF63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678978">
      <w:marLeft w:val="0"/>
      <w:marRight w:val="0"/>
      <w:marTop w:val="0"/>
      <w:marBottom w:val="0"/>
      <w:divBdr>
        <w:top w:val="none" w:sz="0" w:space="0" w:color="auto"/>
        <w:left w:val="none" w:sz="0" w:space="0" w:color="auto"/>
        <w:bottom w:val="none" w:sz="0" w:space="0" w:color="auto"/>
        <w:right w:val="none" w:sz="0" w:space="0" w:color="auto"/>
      </w:divBdr>
      <w:divsChild>
        <w:div w:id="220678985">
          <w:marLeft w:val="0"/>
          <w:marRight w:val="0"/>
          <w:marTop w:val="0"/>
          <w:marBottom w:val="0"/>
          <w:divBdr>
            <w:top w:val="none" w:sz="0" w:space="0" w:color="auto"/>
            <w:left w:val="none" w:sz="0" w:space="0" w:color="auto"/>
            <w:bottom w:val="none" w:sz="0" w:space="0" w:color="auto"/>
            <w:right w:val="none" w:sz="0" w:space="0" w:color="auto"/>
          </w:divBdr>
          <w:divsChild>
            <w:div w:id="220678986">
              <w:marLeft w:val="0"/>
              <w:marRight w:val="0"/>
              <w:marTop w:val="0"/>
              <w:marBottom w:val="0"/>
              <w:divBdr>
                <w:top w:val="none" w:sz="0" w:space="0" w:color="auto"/>
                <w:left w:val="none" w:sz="0" w:space="0" w:color="auto"/>
                <w:bottom w:val="none" w:sz="0" w:space="0" w:color="auto"/>
                <w:right w:val="none" w:sz="0" w:space="0" w:color="auto"/>
              </w:divBdr>
              <w:divsChild>
                <w:div w:id="220678991">
                  <w:marLeft w:val="0"/>
                  <w:marRight w:val="0"/>
                  <w:marTop w:val="0"/>
                  <w:marBottom w:val="0"/>
                  <w:divBdr>
                    <w:top w:val="none" w:sz="0" w:space="0" w:color="auto"/>
                    <w:left w:val="none" w:sz="0" w:space="0" w:color="auto"/>
                    <w:bottom w:val="none" w:sz="0" w:space="0" w:color="auto"/>
                    <w:right w:val="none" w:sz="0" w:space="0" w:color="auto"/>
                  </w:divBdr>
                  <w:divsChild>
                    <w:div w:id="22067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678983">
      <w:marLeft w:val="0"/>
      <w:marRight w:val="0"/>
      <w:marTop w:val="0"/>
      <w:marBottom w:val="0"/>
      <w:divBdr>
        <w:top w:val="none" w:sz="0" w:space="0" w:color="auto"/>
        <w:left w:val="none" w:sz="0" w:space="0" w:color="auto"/>
        <w:bottom w:val="none" w:sz="0" w:space="0" w:color="auto"/>
        <w:right w:val="none" w:sz="0" w:space="0" w:color="auto"/>
      </w:divBdr>
      <w:divsChild>
        <w:div w:id="220678988">
          <w:marLeft w:val="0"/>
          <w:marRight w:val="0"/>
          <w:marTop w:val="0"/>
          <w:marBottom w:val="0"/>
          <w:divBdr>
            <w:top w:val="none" w:sz="0" w:space="0" w:color="auto"/>
            <w:left w:val="none" w:sz="0" w:space="0" w:color="auto"/>
            <w:bottom w:val="none" w:sz="0" w:space="0" w:color="auto"/>
            <w:right w:val="none" w:sz="0" w:space="0" w:color="auto"/>
          </w:divBdr>
          <w:divsChild>
            <w:div w:id="220678989">
              <w:marLeft w:val="0"/>
              <w:marRight w:val="0"/>
              <w:marTop w:val="0"/>
              <w:marBottom w:val="0"/>
              <w:divBdr>
                <w:top w:val="none" w:sz="0" w:space="0" w:color="auto"/>
                <w:left w:val="none" w:sz="0" w:space="0" w:color="auto"/>
                <w:bottom w:val="none" w:sz="0" w:space="0" w:color="auto"/>
                <w:right w:val="none" w:sz="0" w:space="0" w:color="auto"/>
              </w:divBdr>
              <w:divsChild>
                <w:div w:id="220678977">
                  <w:marLeft w:val="0"/>
                  <w:marRight w:val="0"/>
                  <w:marTop w:val="0"/>
                  <w:marBottom w:val="0"/>
                  <w:divBdr>
                    <w:top w:val="none" w:sz="0" w:space="0" w:color="auto"/>
                    <w:left w:val="none" w:sz="0" w:space="0" w:color="auto"/>
                    <w:bottom w:val="none" w:sz="0" w:space="0" w:color="auto"/>
                    <w:right w:val="none" w:sz="0" w:space="0" w:color="auto"/>
                  </w:divBdr>
                  <w:divsChild>
                    <w:div w:id="220678981">
                      <w:marLeft w:val="0"/>
                      <w:marRight w:val="0"/>
                      <w:marTop w:val="0"/>
                      <w:marBottom w:val="0"/>
                      <w:divBdr>
                        <w:top w:val="none" w:sz="0" w:space="0" w:color="auto"/>
                        <w:left w:val="none" w:sz="0" w:space="0" w:color="auto"/>
                        <w:bottom w:val="none" w:sz="0" w:space="0" w:color="auto"/>
                        <w:right w:val="none" w:sz="0" w:space="0" w:color="auto"/>
                      </w:divBdr>
                      <w:divsChild>
                        <w:div w:id="220678987">
                          <w:marLeft w:val="0"/>
                          <w:marRight w:val="0"/>
                          <w:marTop w:val="0"/>
                          <w:marBottom w:val="0"/>
                          <w:divBdr>
                            <w:top w:val="none" w:sz="0" w:space="0" w:color="auto"/>
                            <w:left w:val="none" w:sz="0" w:space="0" w:color="auto"/>
                            <w:bottom w:val="none" w:sz="0" w:space="0" w:color="auto"/>
                            <w:right w:val="none" w:sz="0" w:space="0" w:color="auto"/>
                          </w:divBdr>
                          <w:divsChild>
                            <w:div w:id="22067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0678993">
      <w:marLeft w:val="0"/>
      <w:marRight w:val="0"/>
      <w:marTop w:val="0"/>
      <w:marBottom w:val="0"/>
      <w:divBdr>
        <w:top w:val="none" w:sz="0" w:space="0" w:color="auto"/>
        <w:left w:val="none" w:sz="0" w:space="0" w:color="auto"/>
        <w:bottom w:val="none" w:sz="0" w:space="0" w:color="auto"/>
        <w:right w:val="none" w:sz="0" w:space="0" w:color="auto"/>
      </w:divBdr>
      <w:divsChild>
        <w:div w:id="220678976">
          <w:marLeft w:val="0"/>
          <w:marRight w:val="0"/>
          <w:marTop w:val="0"/>
          <w:marBottom w:val="0"/>
          <w:divBdr>
            <w:top w:val="none" w:sz="0" w:space="0" w:color="auto"/>
            <w:left w:val="none" w:sz="0" w:space="0" w:color="auto"/>
            <w:bottom w:val="none" w:sz="0" w:space="0" w:color="auto"/>
            <w:right w:val="none" w:sz="0" w:space="0" w:color="auto"/>
          </w:divBdr>
          <w:divsChild>
            <w:div w:id="220678994">
              <w:marLeft w:val="0"/>
              <w:marRight w:val="0"/>
              <w:marTop w:val="0"/>
              <w:marBottom w:val="0"/>
              <w:divBdr>
                <w:top w:val="none" w:sz="0" w:space="0" w:color="auto"/>
                <w:left w:val="none" w:sz="0" w:space="0" w:color="auto"/>
                <w:bottom w:val="none" w:sz="0" w:space="0" w:color="auto"/>
                <w:right w:val="none" w:sz="0" w:space="0" w:color="auto"/>
              </w:divBdr>
              <w:divsChild>
                <w:div w:id="220678980">
                  <w:marLeft w:val="0"/>
                  <w:marRight w:val="0"/>
                  <w:marTop w:val="0"/>
                  <w:marBottom w:val="0"/>
                  <w:divBdr>
                    <w:top w:val="none" w:sz="0" w:space="0" w:color="auto"/>
                    <w:left w:val="none" w:sz="0" w:space="0" w:color="auto"/>
                    <w:bottom w:val="none" w:sz="0" w:space="0" w:color="auto"/>
                    <w:right w:val="none" w:sz="0" w:space="0" w:color="auto"/>
                  </w:divBdr>
                  <w:divsChild>
                    <w:div w:id="220678984">
                      <w:marLeft w:val="0"/>
                      <w:marRight w:val="0"/>
                      <w:marTop w:val="0"/>
                      <w:marBottom w:val="0"/>
                      <w:divBdr>
                        <w:top w:val="none" w:sz="0" w:space="0" w:color="auto"/>
                        <w:left w:val="none" w:sz="0" w:space="0" w:color="auto"/>
                        <w:bottom w:val="none" w:sz="0" w:space="0" w:color="auto"/>
                        <w:right w:val="none" w:sz="0" w:space="0" w:color="auto"/>
                      </w:divBdr>
                      <w:divsChild>
                        <w:div w:id="220678979">
                          <w:marLeft w:val="0"/>
                          <w:marRight w:val="0"/>
                          <w:marTop w:val="0"/>
                          <w:marBottom w:val="0"/>
                          <w:divBdr>
                            <w:top w:val="none" w:sz="0" w:space="0" w:color="auto"/>
                            <w:left w:val="none" w:sz="0" w:space="0" w:color="auto"/>
                            <w:bottom w:val="none" w:sz="0" w:space="0" w:color="auto"/>
                            <w:right w:val="none" w:sz="0" w:space="0" w:color="auto"/>
                          </w:divBdr>
                          <w:divsChild>
                            <w:div w:id="22067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295</Words>
  <Characters>1804</Characters>
  <Application>Microsoft Office Word</Application>
  <DocSecurity>0</DocSecurity>
  <Lines>15</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Per Hansen</vt:lpstr>
      <vt:lpstr>Per Hansen</vt:lpstr>
    </vt:vector>
  </TitlesOfParts>
  <Company>Jansler Booking</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 Hansen</dc:title>
  <dc:creator>Annegrethe Jansler</dc:creator>
  <cp:lastModifiedBy>Annegrethe Jansler</cp:lastModifiedBy>
  <cp:revision>6</cp:revision>
  <cp:lastPrinted>2017-11-24T14:22:00Z</cp:lastPrinted>
  <dcterms:created xsi:type="dcterms:W3CDTF">2017-10-28T13:14:00Z</dcterms:created>
  <dcterms:modified xsi:type="dcterms:W3CDTF">2017-11-24T14:22:00Z</dcterms:modified>
</cp:coreProperties>
</file>