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C11C" w14:textId="591ACE05" w:rsidR="00D500DE" w:rsidRPr="00453C05" w:rsidRDefault="00334246" w:rsidP="00DB2E5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472C4" w:themeColor="accent1"/>
          <w:sz w:val="24"/>
          <w:szCs w:val="24"/>
          <w:lang w:val="sv-SE" w:eastAsia="da-DK"/>
        </w:rPr>
      </w:pPr>
      <w:r>
        <w:rPr>
          <w:rFonts w:ascii="Cambria" w:eastAsia="Times New Roman" w:hAnsi="Cambria" w:cs="Times New Roman"/>
          <w:noProof/>
          <w:color w:val="1F3864" w:themeColor="accent1" w:themeShade="80"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146B4D22" wp14:editId="4316FA16">
            <wp:simplePos x="0" y="0"/>
            <wp:positionH relativeFrom="column">
              <wp:posOffset>3181350</wp:posOffset>
            </wp:positionH>
            <wp:positionV relativeFrom="paragraph">
              <wp:posOffset>-242822</wp:posOffset>
            </wp:positionV>
            <wp:extent cx="1983237" cy="1859108"/>
            <wp:effectExtent l="0" t="0" r="0" b="0"/>
            <wp:wrapNone/>
            <wp:docPr id="6" name="Picture 6" descr="../3.%20Billeder%20af%20Malene%20Test/iStock-50706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3.%20Billeder%20af%20Malene%20Test/iStock-5070642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66"/>
                    <a:stretch/>
                  </pic:blipFill>
                  <pic:spPr bwMode="auto">
                    <a:xfrm>
                      <a:off x="0" y="0"/>
                      <a:ext cx="1983237" cy="1859108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14F">
        <w:rPr>
          <w:rFonts w:ascii="Cambria" w:eastAsia="Times New Roman" w:hAnsi="Cambria" w:cs="Times New Roman"/>
          <w:noProof/>
          <w:color w:val="4472C4" w:themeColor="accent1"/>
          <w:sz w:val="24"/>
          <w:szCs w:val="24"/>
          <w:lang w:val="en-US"/>
        </w:rPr>
        <w:drawing>
          <wp:anchor distT="0" distB="0" distL="114300" distR="114300" simplePos="0" relativeHeight="251666432" behindDoc="1" locked="0" layoutInCell="1" allowOverlap="1" wp14:anchorId="3855F3FB" wp14:editId="13D335E1">
            <wp:simplePos x="0" y="0"/>
            <wp:positionH relativeFrom="column">
              <wp:posOffset>-2212028</wp:posOffset>
            </wp:positionH>
            <wp:positionV relativeFrom="paragraph">
              <wp:posOffset>-463562</wp:posOffset>
            </wp:positionV>
            <wp:extent cx="7664246" cy="10845886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niella-_-Layout-III (dragged) 5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246" cy="10845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A0B6B" w14:textId="564CBDD1" w:rsidR="00D500DE" w:rsidRPr="00453C05" w:rsidRDefault="00D500DE" w:rsidP="00DB2E5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472C4" w:themeColor="accent1"/>
          <w:sz w:val="24"/>
          <w:szCs w:val="24"/>
          <w:lang w:val="sv-SE" w:eastAsia="da-DK"/>
        </w:rPr>
      </w:pPr>
    </w:p>
    <w:p w14:paraId="5934D3D9" w14:textId="744DB6B4" w:rsidR="00453C05" w:rsidRPr="00453C05" w:rsidRDefault="00453C05" w:rsidP="00DB2E5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4472C4" w:themeColor="accent1"/>
          <w:sz w:val="24"/>
          <w:szCs w:val="24"/>
          <w:lang w:val="sv-SE" w:eastAsia="da-DK"/>
        </w:rPr>
      </w:pPr>
    </w:p>
    <w:p w14:paraId="3D1E26A9" w14:textId="77777777" w:rsidR="0023573E" w:rsidRDefault="0023573E" w:rsidP="00DB2E5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1F3864" w:themeColor="accent1" w:themeShade="80"/>
          <w:sz w:val="30"/>
          <w:szCs w:val="30"/>
          <w:lang w:val="sv-SE" w:eastAsia="da-DK"/>
        </w:rPr>
      </w:pPr>
    </w:p>
    <w:p w14:paraId="5AB00CB7" w14:textId="258EDD5B" w:rsidR="00D500DE" w:rsidRPr="001D314F" w:rsidRDefault="00D500DE" w:rsidP="00DB2E5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1F3864" w:themeColor="accent1" w:themeShade="80"/>
          <w:sz w:val="30"/>
          <w:szCs w:val="30"/>
          <w:lang w:val="sv-SE" w:eastAsia="da-DK"/>
        </w:rPr>
      </w:pPr>
      <w:r w:rsidRPr="001D314F">
        <w:rPr>
          <w:rFonts w:ascii="Cambria" w:eastAsia="Times New Roman" w:hAnsi="Cambria" w:cs="Times New Roman"/>
          <w:b/>
          <w:color w:val="1F3864" w:themeColor="accent1" w:themeShade="80"/>
          <w:sz w:val="30"/>
          <w:szCs w:val="30"/>
          <w:lang w:val="sv-SE" w:eastAsia="da-DK"/>
        </w:rPr>
        <w:t>Koncern Service</w:t>
      </w:r>
    </w:p>
    <w:p w14:paraId="1367DEA5" w14:textId="38458209" w:rsidR="00D500DE" w:rsidRPr="0023573E" w:rsidRDefault="004A221B" w:rsidP="0023573E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1F3864" w:themeColor="accent1" w:themeShade="80"/>
          <w:sz w:val="24"/>
          <w:szCs w:val="24"/>
          <w:lang w:val="sv-SE" w:eastAsia="da-DK"/>
        </w:rPr>
      </w:pPr>
      <w:r w:rsidRPr="0023573E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val="sv-SE" w:eastAsia="da-DK"/>
        </w:rPr>
        <w:t>Att.</w:t>
      </w:r>
      <w:r w:rsidR="00D500DE" w:rsidRPr="0023573E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val="sv-SE" w:eastAsia="da-DK"/>
        </w:rPr>
        <w:t xml:space="preserve"> Gitte Pålsson </w:t>
      </w:r>
      <w:r w:rsidR="0023573E" w:rsidRPr="0023573E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val="sv-SE" w:eastAsia="da-DK"/>
        </w:rPr>
        <w:tab/>
      </w:r>
      <w:r w:rsidR="0023573E" w:rsidRPr="0023573E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val="sv-SE" w:eastAsia="da-DK"/>
        </w:rPr>
        <w:tab/>
      </w:r>
      <w:r w:rsidR="0023573E" w:rsidRPr="0023573E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val="sv-SE" w:eastAsia="da-DK"/>
        </w:rPr>
        <w:tab/>
      </w:r>
      <w:r w:rsidR="0023573E" w:rsidRPr="0023573E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val="sv-SE" w:eastAsia="da-DK"/>
        </w:rPr>
        <w:tab/>
      </w:r>
      <w:r w:rsidR="001D314F" w:rsidRPr="0023573E">
        <w:rPr>
          <w:rFonts w:ascii="Cambria" w:eastAsia="Times New Roman" w:hAnsi="Cambria" w:cs="Times New Roman"/>
          <w:b/>
          <w:color w:val="1F3864" w:themeColor="accent1" w:themeShade="80"/>
          <w:sz w:val="24"/>
          <w:szCs w:val="24"/>
          <w:lang w:val="sv-SE" w:eastAsia="da-DK"/>
        </w:rPr>
        <w:t>01.01.2020</w:t>
      </w:r>
    </w:p>
    <w:p w14:paraId="12D52B06" w14:textId="1684B776" w:rsidR="00DB2E5C" w:rsidRPr="00843F9D" w:rsidRDefault="00DB2E5C" w:rsidP="00843F9D">
      <w:pPr>
        <w:spacing w:before="100" w:beforeAutospacing="1" w:after="0" w:line="240" w:lineRule="auto"/>
        <w:rPr>
          <w:rFonts w:ascii="Cambria" w:eastAsia="Times New Roman" w:hAnsi="Cambria" w:cs="Times New Roman"/>
          <w:color w:val="1F3864" w:themeColor="accent1" w:themeShade="80"/>
          <w:sz w:val="20"/>
          <w:szCs w:val="20"/>
          <w:lang w:val="sv-SE" w:eastAsia="da-DK"/>
        </w:rPr>
      </w:pPr>
    </w:p>
    <w:p w14:paraId="3815820F" w14:textId="77777777" w:rsidR="00843F9D" w:rsidRPr="00843F9D" w:rsidRDefault="00843F9D" w:rsidP="00843F9D">
      <w:pPr>
        <w:spacing w:before="100" w:beforeAutospacing="1" w:after="0" w:line="240" w:lineRule="auto"/>
        <w:rPr>
          <w:rFonts w:ascii="Cambria" w:eastAsia="Times New Roman" w:hAnsi="Cambria" w:cs="Times New Roman"/>
          <w:b/>
          <w:color w:val="1F3864" w:themeColor="accent1" w:themeShade="80"/>
          <w:sz w:val="20"/>
          <w:szCs w:val="20"/>
          <w:lang w:eastAsia="da-DK"/>
        </w:rPr>
      </w:pPr>
    </w:p>
    <w:p w14:paraId="32F01672" w14:textId="74CEAED1" w:rsidR="00DB2E5C" w:rsidRPr="001D314F" w:rsidRDefault="00DB2E5C" w:rsidP="00DB2E5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1F3864" w:themeColor="accent1" w:themeShade="80"/>
          <w:sz w:val="28"/>
          <w:szCs w:val="24"/>
          <w:lang w:eastAsia="da-DK"/>
        </w:rPr>
      </w:pPr>
      <w:r w:rsidRPr="001D314F">
        <w:rPr>
          <w:rFonts w:ascii="Cambria" w:eastAsia="Times New Roman" w:hAnsi="Cambria" w:cs="Times New Roman"/>
          <w:b/>
          <w:color w:val="1F3864" w:themeColor="accent1" w:themeShade="80"/>
          <w:sz w:val="28"/>
          <w:szCs w:val="24"/>
          <w:lang w:eastAsia="da-DK"/>
        </w:rPr>
        <w:t>Ufaglæ</w:t>
      </w:r>
      <w:r w:rsidR="0059155B" w:rsidRPr="001D314F">
        <w:rPr>
          <w:rFonts w:ascii="Cambria" w:eastAsia="Times New Roman" w:hAnsi="Cambria" w:cs="Times New Roman"/>
          <w:b/>
          <w:color w:val="1F3864" w:themeColor="accent1" w:themeShade="80"/>
          <w:sz w:val="28"/>
          <w:szCs w:val="24"/>
          <w:lang w:eastAsia="da-DK"/>
        </w:rPr>
        <w:t>rt serviceassistent siger JA TAK</w:t>
      </w:r>
      <w:r w:rsidRPr="001D314F">
        <w:rPr>
          <w:rFonts w:ascii="Cambria" w:eastAsia="Times New Roman" w:hAnsi="Cambria" w:cs="Times New Roman"/>
          <w:b/>
          <w:color w:val="1F3864" w:themeColor="accent1" w:themeShade="80"/>
          <w:sz w:val="28"/>
          <w:szCs w:val="24"/>
          <w:lang w:eastAsia="da-DK"/>
        </w:rPr>
        <w:t xml:space="preserve"> til jobbet som</w:t>
      </w:r>
      <w:r w:rsidR="004A221B" w:rsidRPr="001D314F">
        <w:rPr>
          <w:rFonts w:ascii="Cambria" w:eastAsia="Times New Roman" w:hAnsi="Cambria" w:cs="Times New Roman"/>
          <w:b/>
          <w:color w:val="1F3864" w:themeColor="accent1" w:themeShade="80"/>
          <w:sz w:val="28"/>
          <w:szCs w:val="24"/>
          <w:lang w:eastAsia="da-DK"/>
        </w:rPr>
        <w:t xml:space="preserve"> serviceassistent</w:t>
      </w:r>
      <w:r w:rsidRPr="001D314F">
        <w:rPr>
          <w:rFonts w:ascii="Cambria" w:eastAsia="Times New Roman" w:hAnsi="Cambria" w:cs="Times New Roman"/>
          <w:b/>
          <w:color w:val="1F3864" w:themeColor="accent1" w:themeShade="80"/>
          <w:sz w:val="28"/>
          <w:szCs w:val="24"/>
          <w:lang w:eastAsia="da-DK"/>
        </w:rPr>
        <w:t xml:space="preserve"> </w:t>
      </w:r>
      <w:r w:rsidR="004A221B" w:rsidRPr="001D314F">
        <w:rPr>
          <w:rFonts w:ascii="Cambria" w:eastAsia="Times New Roman" w:hAnsi="Cambria" w:cs="Times New Roman"/>
          <w:b/>
          <w:color w:val="1F3864" w:themeColor="accent1" w:themeShade="80"/>
          <w:sz w:val="28"/>
          <w:szCs w:val="24"/>
          <w:lang w:eastAsia="da-DK"/>
        </w:rPr>
        <w:t xml:space="preserve">hos </w:t>
      </w:r>
      <w:r w:rsidRPr="001D314F">
        <w:rPr>
          <w:rFonts w:ascii="Cambria" w:eastAsia="Times New Roman" w:hAnsi="Cambria" w:cs="Times New Roman"/>
          <w:b/>
          <w:color w:val="1F3864" w:themeColor="accent1" w:themeShade="80"/>
          <w:sz w:val="28"/>
          <w:szCs w:val="24"/>
          <w:lang w:eastAsia="da-DK"/>
        </w:rPr>
        <w:t xml:space="preserve">Koncern Service </w:t>
      </w:r>
    </w:p>
    <w:p w14:paraId="3F99E490" w14:textId="78157B33" w:rsidR="00DB2E5C" w:rsidRPr="00453C05" w:rsidRDefault="00DB2E5C" w:rsidP="00DB2E5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</w:pP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Jobbeskrivelsens opgaver, ansvar og udfordringer passer perfekt på mig. Jeg har service</w:t>
      </w:r>
      <w:r w:rsidR="004A221B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softHyphen/>
        <w:t>assistent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erfaring inden</w:t>
      </w:r>
      <w:r w:rsidR="004A221B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for </w:t>
      </w:r>
      <w:r w:rsidR="00B04DAA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rengøring</w:t>
      </w:r>
      <w:r w:rsidR="0059155B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,</w:t>
      </w:r>
      <w:r w:rsidR="00B04DAA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men finder det særdel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es men</w:t>
      </w:r>
      <w:r w:rsidR="005B374D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ingsfuldt at blive en del af</w:t>
      </w:r>
      <w:r w:rsidR="00D47E2E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jeres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team som</w:t>
      </w:r>
      <w:r w:rsidR="00641A45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organisere</w:t>
      </w:r>
      <w:r w:rsidR="00B04DAA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r</w:t>
      </w:r>
      <w:r w:rsidR="00641A45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, tilrettelægger og udfører de mange opgaver i forbindelse med patienter, samarbejdspartnere og vedligeholdelses- og serviceopgaver.</w:t>
      </w:r>
    </w:p>
    <w:p w14:paraId="0DE2374A" w14:textId="57FA8712" w:rsidR="00641A45" w:rsidRPr="00453C05" w:rsidRDefault="0059155B" w:rsidP="00DB2E5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</w:pP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Jeg</w:t>
      </w:r>
      <w:r w:rsidR="00641A45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er i uopsagt job i et rengøringsfirma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,</w:t>
      </w:r>
      <w:r w:rsidR="00641A45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hvor jeg 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i de sidste 4 år </w:t>
      </w:r>
      <w:r w:rsidR="00641A45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har </w:t>
      </w:r>
      <w:r w:rsidR="00E328CD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haft </w:t>
      </w:r>
      <w:r w:rsidR="00641A45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fast </w:t>
      </w:r>
      <w:r w:rsidR="004A221B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arbejde hos en større fødevare</w:t>
      </w:r>
      <w:r w:rsidR="00641A45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virksomhed. Her udfører jeg kvalitetsrengøring i kontorer såvel som produk</w:t>
      </w:r>
      <w:r w:rsidR="004A221B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softHyphen/>
      </w:r>
      <w:r w:rsidR="00641A45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tions</w:t>
      </w:r>
      <w:r w:rsidR="004A221B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softHyphen/>
      </w:r>
      <w:r w:rsidR="00641A45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lokaler. Det kræver stor omhyggelighed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,</w:t>
      </w:r>
      <w:r w:rsidR="00641A45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og en løbende kontrol bekræfter</w:t>
      </w:r>
      <w:r w:rsidR="004A221B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,</w:t>
      </w:r>
      <w:r w:rsidR="00641A45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at min rengøring er i top.</w:t>
      </w:r>
    </w:p>
    <w:p w14:paraId="3A6FD698" w14:textId="7FC514AC" w:rsidR="00641A45" w:rsidRPr="00453C05" w:rsidRDefault="00641A45" w:rsidP="00DB2E5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</w:pP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Årsagen til</w:t>
      </w:r>
      <w:r w:rsidR="004A221B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,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at jeg søger </w:t>
      </w:r>
      <w:r w:rsidR="004A221B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jobbet</w:t>
      </w:r>
      <w:r w:rsidR="0059155B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som jeres nye serviceassistent</w:t>
      </w:r>
      <w:r w:rsidR="004A221B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,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er</w:t>
      </w:r>
      <w:r w:rsidR="0059155B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,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at jeg får mulighed for </w:t>
      </w:r>
      <w:r w:rsidR="004A221B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at 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benytte mine kompetencer i de mange forskellige opgaver</w:t>
      </w:r>
      <w:r w:rsidR="0059155B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,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der skal udføres og </w:t>
      </w:r>
      <w:r w:rsidR="004A221B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samtidig 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være en positiv b</w:t>
      </w:r>
      <w:r w:rsidR="00B04DAA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idragsyder i kontakten med patie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nter</w:t>
      </w:r>
      <w:r w:rsidR="00B04DAA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.</w:t>
      </w:r>
    </w:p>
    <w:p w14:paraId="6F884E59" w14:textId="7C498A8F" w:rsidR="00B04DAA" w:rsidRPr="00453C05" w:rsidRDefault="00B04DAA" w:rsidP="00DB2E5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</w:pP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Som jeres nye ufaglærte serviceass</w:t>
      </w:r>
      <w:r w:rsidR="00D47E2E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istent vil jeg med glæde hurtigst muligt påbegynde </w:t>
      </w: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uddannelsen som erhvervsuddannet serviceassistent med speciale i hospitalsservice</w:t>
      </w:r>
      <w:r w:rsidR="00D47E2E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.</w:t>
      </w:r>
    </w:p>
    <w:p w14:paraId="5B3290F6" w14:textId="5C12273F" w:rsidR="00F511AE" w:rsidRPr="00453C05" w:rsidRDefault="00D47E2E" w:rsidP="00DB2E5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</w:pP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Som person og kollega er jeg imødekommende og ærlig. Jeg kan lide at udveksle erfaringer med andre og respekterer andres væremåder.</w:t>
      </w:r>
      <w:r w:rsidR="00F511AE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Jeg er omstillingsparat, samarbejdende og fleksibel. Jeg er praktisk anlagt og kan forklare mig både på dansk og engelsk. Jeg har handle</w:t>
      </w:r>
      <w:r w:rsidR="004A221B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softHyphen/>
        <w:t xml:space="preserve">kraft og </w:t>
      </w:r>
      <w:r w:rsidR="00F511AE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udstråler engagement og autoritet. Jeg vi</w:t>
      </w:r>
      <w:r w:rsidR="0059155B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l</w:t>
      </w:r>
      <w:r w:rsidR="00F511AE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som jeres nye serviceassistent levere et professionelt arbejde og udvise initiativ og engagement i mit daglige arbejde.</w:t>
      </w:r>
    </w:p>
    <w:p w14:paraId="3DF0051C" w14:textId="5177F8A1" w:rsidR="00D47E2E" w:rsidRPr="00453C05" w:rsidRDefault="004A221B" w:rsidP="00DB2E5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</w:pP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Jeg h</w:t>
      </w:r>
      <w:r w:rsidR="00F511AE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åber</w:t>
      </w:r>
      <w:r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,</w:t>
      </w:r>
      <w:r w:rsidR="00F511AE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at der bliver mulighed for at lære hinanden bedre at kende ved et møde</w:t>
      </w:r>
      <w:r w:rsidR="0059155B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,</w:t>
      </w:r>
      <w:r w:rsidR="00F511AE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 hvor vi kan uddybe vore fæl</w:t>
      </w:r>
      <w:r w:rsidR="0059155B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les interesser og synspunkter. </w:t>
      </w:r>
    </w:p>
    <w:p w14:paraId="3C00D18C" w14:textId="67D21A10" w:rsidR="0059155B" w:rsidRPr="00453C05" w:rsidRDefault="00843F9D" w:rsidP="00DB2E5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</w:pPr>
      <w:bookmarkStart w:id="0" w:name="_GoBack"/>
      <w:r>
        <w:rPr>
          <w:noProof/>
          <w:color w:val="44546A" w:themeColor="text2"/>
          <w:lang w:val="en-US"/>
        </w:rPr>
        <w:drawing>
          <wp:anchor distT="0" distB="0" distL="114300" distR="114300" simplePos="0" relativeHeight="251665408" behindDoc="0" locked="0" layoutInCell="1" allowOverlap="1" wp14:anchorId="62A335E8" wp14:editId="18A71273">
            <wp:simplePos x="0" y="0"/>
            <wp:positionH relativeFrom="column">
              <wp:posOffset>3206750</wp:posOffset>
            </wp:positionH>
            <wp:positionV relativeFrom="paragraph">
              <wp:posOffset>26035</wp:posOffset>
            </wp:positionV>
            <wp:extent cx="1440000" cy="893152"/>
            <wp:effectExtent l="0" t="0" r="8255" b="0"/>
            <wp:wrapNone/>
            <wp:docPr id="4" name="Billede 1" descr="../../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KRI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9155B"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>Venlig hilsen</w:t>
      </w:r>
    </w:p>
    <w:p w14:paraId="0673C18D" w14:textId="5F6604C6" w:rsidR="00DB2E5C" w:rsidRPr="00453C05" w:rsidRDefault="0059155B" w:rsidP="00DB2E5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</w:pPr>
      <w:r w:rsidRPr="00453C05">
        <w:rPr>
          <w:rFonts w:ascii="Cambria" w:eastAsia="Times New Roman" w:hAnsi="Cambria" w:cs="Times New Roman"/>
          <w:color w:val="1F3864" w:themeColor="accent1" w:themeShade="80"/>
          <w:sz w:val="24"/>
          <w:szCs w:val="24"/>
          <w:lang w:eastAsia="da-DK"/>
        </w:rPr>
        <w:t xml:space="preserve">Malene Test </w:t>
      </w:r>
    </w:p>
    <w:sectPr w:rsidR="00DB2E5C" w:rsidRPr="00453C05" w:rsidSect="001D314F">
      <w:pgSz w:w="11906" w:h="16838"/>
      <w:pgMar w:top="567" w:right="567" w:bottom="284" w:left="34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8440E"/>
    <w:multiLevelType w:val="multilevel"/>
    <w:tmpl w:val="FAD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5C"/>
    <w:rsid w:val="000F4268"/>
    <w:rsid w:val="001D314F"/>
    <w:rsid w:val="0023573E"/>
    <w:rsid w:val="00334246"/>
    <w:rsid w:val="00453C05"/>
    <w:rsid w:val="004A221B"/>
    <w:rsid w:val="0059155B"/>
    <w:rsid w:val="005B374D"/>
    <w:rsid w:val="006016FF"/>
    <w:rsid w:val="00641A45"/>
    <w:rsid w:val="007332D2"/>
    <w:rsid w:val="00843F9D"/>
    <w:rsid w:val="00B04DAA"/>
    <w:rsid w:val="00CD6CEA"/>
    <w:rsid w:val="00D47E2E"/>
    <w:rsid w:val="00D500DE"/>
    <w:rsid w:val="00DB2E5C"/>
    <w:rsid w:val="00E00530"/>
    <w:rsid w:val="00E22399"/>
    <w:rsid w:val="00E328CD"/>
    <w:rsid w:val="00E4495B"/>
    <w:rsid w:val="00F45231"/>
    <w:rsid w:val="00F5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F04F"/>
  <w15:chartTrackingRefBased/>
  <w15:docId w15:val="{1D9618C7-32AC-4348-A3AA-0A51000D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253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Hermansen</dc:creator>
  <cp:keywords/>
  <dc:description/>
  <cp:lastModifiedBy>Annegrethe Jansler</cp:lastModifiedBy>
  <cp:revision>14</cp:revision>
  <cp:lastPrinted>2017-11-17T14:03:00Z</cp:lastPrinted>
  <dcterms:created xsi:type="dcterms:W3CDTF">2017-07-20T09:04:00Z</dcterms:created>
  <dcterms:modified xsi:type="dcterms:W3CDTF">2017-11-17T14:03:00Z</dcterms:modified>
</cp:coreProperties>
</file>