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567"/>
        <w:gridCol w:w="6508"/>
      </w:tblGrid>
      <w:tr w:rsidR="00372496" w:rsidRPr="005C61A5" w14:paraId="43A6DD89" w14:textId="77777777" w:rsidTr="003677C8">
        <w:tc>
          <w:tcPr>
            <w:tcW w:w="2836" w:type="dxa"/>
          </w:tcPr>
          <w:p w14:paraId="39AEDBAD" w14:textId="2DAB150C" w:rsidR="00372496" w:rsidRPr="005C61A5" w:rsidRDefault="00372496" w:rsidP="00BE2CE6">
            <w:pPr>
              <w:tabs>
                <w:tab w:val="left" w:pos="306"/>
              </w:tabs>
              <w:rPr>
                <w:b/>
                <w:i/>
                <w:color w:val="FFFFFF" w:themeColor="background1"/>
                <w:sz w:val="52"/>
                <w:szCs w:val="52"/>
              </w:rPr>
            </w:pPr>
            <w:r w:rsidRPr="005C61A5">
              <w:rPr>
                <w:b/>
                <w:i/>
                <w:color w:val="FFFFFF" w:themeColor="background1"/>
                <w:sz w:val="52"/>
                <w:szCs w:val="52"/>
              </w:rPr>
              <w:tab/>
              <w:t>Malene</w:t>
            </w:r>
          </w:p>
          <w:p w14:paraId="685F3ADA" w14:textId="17534148" w:rsidR="00372496" w:rsidRPr="005C61A5" w:rsidRDefault="00372496" w:rsidP="00BE2CE6">
            <w:pPr>
              <w:tabs>
                <w:tab w:val="left" w:pos="306"/>
              </w:tabs>
              <w:rPr>
                <w:b/>
                <w:color w:val="FFFFFF" w:themeColor="background1"/>
              </w:rPr>
            </w:pPr>
            <w:r w:rsidRPr="005C61A5">
              <w:rPr>
                <w:b/>
                <w:i/>
                <w:color w:val="FFFFFF" w:themeColor="background1"/>
                <w:sz w:val="52"/>
                <w:szCs w:val="52"/>
              </w:rPr>
              <w:tab/>
              <w:t>Test</w:t>
            </w:r>
          </w:p>
        </w:tc>
        <w:tc>
          <w:tcPr>
            <w:tcW w:w="567" w:type="dxa"/>
            <w:tcBorders>
              <w:right w:val="single" w:sz="18" w:space="0" w:color="FF6600"/>
            </w:tcBorders>
          </w:tcPr>
          <w:p w14:paraId="2D609EFF" w14:textId="05FA5915" w:rsidR="00372496" w:rsidRPr="005C61A5" w:rsidRDefault="00044612">
            <w:r w:rsidRPr="005C61A5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B8F6470" wp14:editId="272511DA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3810</wp:posOffset>
                  </wp:positionV>
                  <wp:extent cx="413617" cy="432000"/>
                  <wp:effectExtent l="0" t="0" r="5715" b="6350"/>
                  <wp:wrapNone/>
                  <wp:docPr id="6" name="Picture 6" descr="Billedresultat for icon work or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lledresultat for icon work ora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3617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08" w:type="dxa"/>
            <w:vMerge w:val="restart"/>
            <w:tcBorders>
              <w:left w:val="single" w:sz="18" w:space="0" w:color="FF6600"/>
            </w:tcBorders>
          </w:tcPr>
          <w:p w14:paraId="6D06694F" w14:textId="648563DB" w:rsidR="00372496" w:rsidRPr="005C61A5" w:rsidRDefault="00372496" w:rsidP="003677C8">
            <w:pPr>
              <w:ind w:left="318"/>
              <w:rPr>
                <w:b/>
                <w:color w:val="4472C4" w:themeColor="accent1"/>
                <w:sz w:val="40"/>
                <w:szCs w:val="40"/>
              </w:rPr>
            </w:pPr>
            <w:r w:rsidRPr="005C61A5">
              <w:rPr>
                <w:b/>
                <w:color w:val="4472C4" w:themeColor="accent1"/>
                <w:sz w:val="40"/>
                <w:szCs w:val="40"/>
              </w:rPr>
              <w:t>Joberfaring</w:t>
            </w:r>
          </w:p>
          <w:p w14:paraId="7788EA8C" w14:textId="47BD3ADB" w:rsidR="00372496" w:rsidRPr="005C61A5" w:rsidRDefault="00372496" w:rsidP="003677C8">
            <w:pPr>
              <w:tabs>
                <w:tab w:val="right" w:pos="6130"/>
              </w:tabs>
              <w:ind w:left="318"/>
            </w:pPr>
            <w:r w:rsidRPr="005C61A5">
              <w:rPr>
                <w:b/>
              </w:rPr>
              <w:t>Telefonsælger</w:t>
            </w:r>
            <w:r w:rsidRPr="005C61A5">
              <w:tab/>
            </w:r>
            <w:r w:rsidRPr="005C61A5">
              <w:rPr>
                <w:b/>
                <w:color w:val="4472C4" w:themeColor="accent1"/>
              </w:rPr>
              <w:t xml:space="preserve">0000 - </w:t>
            </w:r>
            <w:proofErr w:type="spellStart"/>
            <w:r w:rsidRPr="005C61A5">
              <w:rPr>
                <w:b/>
                <w:color w:val="4472C4" w:themeColor="accent1"/>
              </w:rPr>
              <w:t>dd</w:t>
            </w:r>
            <w:proofErr w:type="spellEnd"/>
          </w:p>
          <w:p w14:paraId="2A02EF9D" w14:textId="316319B5" w:rsidR="00372496" w:rsidRPr="005C61A5" w:rsidRDefault="00372496" w:rsidP="003677C8">
            <w:pPr>
              <w:ind w:left="318"/>
            </w:pPr>
            <w:r w:rsidRPr="005C61A5">
              <w:t>Telemarketing &amp; Partners, København</w:t>
            </w:r>
          </w:p>
          <w:p w14:paraId="16D87AAA" w14:textId="696EEA96" w:rsidR="00372496" w:rsidRPr="005C61A5" w:rsidRDefault="00372496" w:rsidP="003677C8">
            <w:pPr>
              <w:ind w:left="318"/>
            </w:pPr>
          </w:p>
          <w:p w14:paraId="5565EA0C" w14:textId="6A4CCF09" w:rsidR="00372496" w:rsidRPr="005C61A5" w:rsidRDefault="006767B2" w:rsidP="008E6271">
            <w:pPr>
              <w:pStyle w:val="ListParagraph"/>
              <w:numPr>
                <w:ilvl w:val="0"/>
                <w:numId w:val="3"/>
              </w:numPr>
              <w:tabs>
                <w:tab w:val="right" w:pos="6130"/>
              </w:tabs>
              <w:ind w:left="750"/>
            </w:pPr>
            <w:r>
              <w:t>Udvikling af</w:t>
            </w:r>
            <w:r w:rsidR="00372496" w:rsidRPr="005C61A5">
              <w:t xml:space="preserve"> ny salgsstrategi som efterfølgende har øget det gennemsnitlige salg med 6% måned for måned.</w:t>
            </w:r>
            <w:r w:rsidR="00372496" w:rsidRPr="005C61A5">
              <w:br/>
            </w:r>
          </w:p>
          <w:p w14:paraId="41D0A7C0" w14:textId="2CDFA094" w:rsidR="00372496" w:rsidRPr="005C61A5" w:rsidRDefault="00372496" w:rsidP="008E6271">
            <w:pPr>
              <w:pStyle w:val="ListParagraph"/>
              <w:numPr>
                <w:ilvl w:val="0"/>
                <w:numId w:val="3"/>
              </w:numPr>
              <w:tabs>
                <w:tab w:val="right" w:pos="6130"/>
              </w:tabs>
              <w:ind w:left="750"/>
            </w:pPr>
            <w:r w:rsidRPr="005C61A5">
              <w:t>Gennemfører ca. 50 opkald pr</w:t>
            </w:r>
            <w:r w:rsidR="005C61A5" w:rsidRPr="005C61A5">
              <w:t>.</w:t>
            </w:r>
            <w:r w:rsidRPr="005C61A5">
              <w:t xml:space="preserve"> vagt til virksomheder og private med salg af abonnementer og produkter.</w:t>
            </w:r>
            <w:r w:rsidRPr="005C61A5">
              <w:br/>
            </w:r>
          </w:p>
          <w:p w14:paraId="7CC03EF9" w14:textId="42062015" w:rsidR="00372496" w:rsidRPr="005C61A5" w:rsidRDefault="00372496" w:rsidP="008E6271">
            <w:pPr>
              <w:pStyle w:val="ListParagraph"/>
              <w:numPr>
                <w:ilvl w:val="0"/>
                <w:numId w:val="3"/>
              </w:numPr>
              <w:tabs>
                <w:tab w:val="right" w:pos="6130"/>
              </w:tabs>
              <w:ind w:left="750"/>
            </w:pPr>
            <w:r w:rsidRPr="005C61A5">
              <w:t>Behandling af alle kundeforespørgsler og klager og opdaterer konti aktiviteter.</w:t>
            </w:r>
            <w:r w:rsidRPr="005C61A5">
              <w:br/>
            </w:r>
          </w:p>
          <w:p w14:paraId="763CC892" w14:textId="77777777" w:rsidR="00372496" w:rsidRPr="005C61A5" w:rsidRDefault="00372496" w:rsidP="008E6271">
            <w:pPr>
              <w:pStyle w:val="ListParagraph"/>
              <w:numPr>
                <w:ilvl w:val="0"/>
                <w:numId w:val="3"/>
              </w:numPr>
              <w:tabs>
                <w:tab w:val="right" w:pos="6130"/>
              </w:tabs>
              <w:ind w:left="750"/>
            </w:pPr>
            <w:r w:rsidRPr="005C61A5">
              <w:t>Fakturerer og registrerer betalinger.</w:t>
            </w:r>
          </w:p>
          <w:p w14:paraId="14E77B75" w14:textId="2961CECC" w:rsidR="00372496" w:rsidRPr="005C61A5" w:rsidRDefault="00372496" w:rsidP="003677C8">
            <w:pPr>
              <w:tabs>
                <w:tab w:val="right" w:pos="6130"/>
              </w:tabs>
              <w:ind w:left="318"/>
            </w:pPr>
          </w:p>
          <w:p w14:paraId="28473E34" w14:textId="77777777" w:rsidR="00775E64" w:rsidRPr="005C61A5" w:rsidRDefault="00775E64" w:rsidP="003677C8">
            <w:pPr>
              <w:tabs>
                <w:tab w:val="right" w:pos="6130"/>
              </w:tabs>
              <w:ind w:left="318"/>
            </w:pPr>
          </w:p>
          <w:p w14:paraId="357C532E" w14:textId="40E4B976" w:rsidR="00372496" w:rsidRPr="005C61A5" w:rsidRDefault="00372496" w:rsidP="003677C8">
            <w:pPr>
              <w:tabs>
                <w:tab w:val="right" w:pos="6130"/>
              </w:tabs>
              <w:ind w:left="318"/>
            </w:pPr>
            <w:r w:rsidRPr="005C61A5">
              <w:rPr>
                <w:b/>
              </w:rPr>
              <w:t>Hotelreceptionist</w:t>
            </w:r>
            <w:r w:rsidRPr="005C61A5">
              <w:tab/>
            </w:r>
            <w:r w:rsidRPr="005C61A5">
              <w:rPr>
                <w:b/>
                <w:color w:val="4472C4" w:themeColor="accent1"/>
              </w:rPr>
              <w:t>0000 - 0000</w:t>
            </w:r>
          </w:p>
          <w:p w14:paraId="0F77F912" w14:textId="74CC0FC4" w:rsidR="00372496" w:rsidRPr="005C61A5" w:rsidRDefault="00372496" w:rsidP="003677C8">
            <w:pPr>
              <w:tabs>
                <w:tab w:val="right" w:pos="6130"/>
              </w:tabs>
              <w:ind w:left="318"/>
            </w:pPr>
            <w:r w:rsidRPr="005C61A5">
              <w:t>Hotel Vesterbro, København</w:t>
            </w:r>
          </w:p>
          <w:p w14:paraId="5385C78A" w14:textId="77777777" w:rsidR="00372496" w:rsidRPr="005C61A5" w:rsidRDefault="00372496" w:rsidP="008E6271">
            <w:pPr>
              <w:pStyle w:val="ListParagraph"/>
              <w:tabs>
                <w:tab w:val="right" w:pos="6130"/>
              </w:tabs>
              <w:ind w:left="750"/>
            </w:pPr>
          </w:p>
          <w:p w14:paraId="089AD88C" w14:textId="1FAF6D3B" w:rsidR="00372496" w:rsidRPr="005C61A5" w:rsidRDefault="00372496" w:rsidP="008E6271">
            <w:pPr>
              <w:pStyle w:val="ListParagraph"/>
              <w:numPr>
                <w:ilvl w:val="0"/>
                <w:numId w:val="3"/>
              </w:numPr>
              <w:tabs>
                <w:tab w:val="right" w:pos="6130"/>
              </w:tabs>
              <w:ind w:left="750"/>
            </w:pPr>
            <w:r w:rsidRPr="005C61A5">
              <w:t xml:space="preserve">Gav </w:t>
            </w:r>
            <w:r w:rsidR="005C61A5" w:rsidRPr="005C61A5">
              <w:t xml:space="preserve">information </w:t>
            </w:r>
            <w:r w:rsidR="005C61A5">
              <w:t xml:space="preserve">til </w:t>
            </w:r>
            <w:r w:rsidRPr="005C61A5">
              <w:t>hotelgæster om hotellets service og faciliteter og fortalte om seværdigheder og hvordan de kunne komme rundt i byen på hotelcykler.</w:t>
            </w:r>
          </w:p>
          <w:p w14:paraId="198B5877" w14:textId="77777777" w:rsidR="00372496" w:rsidRPr="005C61A5" w:rsidRDefault="00372496" w:rsidP="008E6271">
            <w:pPr>
              <w:pStyle w:val="ListParagraph"/>
              <w:tabs>
                <w:tab w:val="right" w:pos="6130"/>
              </w:tabs>
              <w:ind w:left="750"/>
            </w:pPr>
          </w:p>
          <w:p w14:paraId="37721E65" w14:textId="11CD80DC" w:rsidR="00372496" w:rsidRPr="005C61A5" w:rsidRDefault="00372496" w:rsidP="008E6271">
            <w:pPr>
              <w:pStyle w:val="ListParagraph"/>
              <w:numPr>
                <w:ilvl w:val="0"/>
                <w:numId w:val="3"/>
              </w:numPr>
              <w:tabs>
                <w:tab w:val="right" w:pos="6130"/>
              </w:tabs>
              <w:ind w:left="750"/>
            </w:pPr>
            <w:r w:rsidRPr="005C61A5">
              <w:t>Solgte værelser til gæster uden reservation. Registrering af gæstedata og kreditkort.</w:t>
            </w:r>
          </w:p>
          <w:p w14:paraId="13D5312C" w14:textId="77777777" w:rsidR="00372496" w:rsidRPr="005C61A5" w:rsidRDefault="00372496" w:rsidP="008E6271">
            <w:pPr>
              <w:pStyle w:val="ListParagraph"/>
              <w:tabs>
                <w:tab w:val="right" w:pos="6130"/>
              </w:tabs>
              <w:ind w:left="750"/>
            </w:pPr>
          </w:p>
          <w:p w14:paraId="3004D0A0" w14:textId="77777777" w:rsidR="00372496" w:rsidRPr="005C61A5" w:rsidRDefault="00372496" w:rsidP="008E6271">
            <w:pPr>
              <w:pStyle w:val="ListParagraph"/>
              <w:numPr>
                <w:ilvl w:val="0"/>
                <w:numId w:val="3"/>
              </w:numPr>
              <w:tabs>
                <w:tab w:val="right" w:pos="6130"/>
              </w:tabs>
              <w:ind w:left="750"/>
            </w:pPr>
            <w:r w:rsidRPr="005C61A5">
              <w:t xml:space="preserve">Oplærte min efterfølger i jobbet. </w:t>
            </w:r>
          </w:p>
          <w:p w14:paraId="28619BE8" w14:textId="67495916" w:rsidR="00372496" w:rsidRPr="005C61A5" w:rsidRDefault="00372496" w:rsidP="003677C8">
            <w:pPr>
              <w:ind w:left="318"/>
              <w:rPr>
                <w:sz w:val="24"/>
                <w:szCs w:val="24"/>
              </w:rPr>
            </w:pPr>
          </w:p>
        </w:tc>
      </w:tr>
      <w:tr w:rsidR="00372496" w:rsidRPr="005C61A5" w14:paraId="483BEB1B" w14:textId="77777777" w:rsidTr="00372496">
        <w:trPr>
          <w:trHeight w:val="2622"/>
        </w:trPr>
        <w:tc>
          <w:tcPr>
            <w:tcW w:w="2836" w:type="dxa"/>
          </w:tcPr>
          <w:p w14:paraId="738DAAD5" w14:textId="381A6D8E" w:rsidR="00372496" w:rsidRPr="005C61A5" w:rsidRDefault="00372496">
            <w:pPr>
              <w:rPr>
                <w:b/>
                <w:color w:val="FFFFFF" w:themeColor="background1"/>
              </w:rPr>
            </w:pPr>
            <w:r w:rsidRPr="005C61A5">
              <w:rPr>
                <w:b/>
                <w:noProof/>
                <w:color w:val="FFFFFF" w:themeColor="background1"/>
              </w:rPr>
              <w:drawing>
                <wp:anchor distT="0" distB="0" distL="114300" distR="114300" simplePos="0" relativeHeight="251669504" behindDoc="0" locked="0" layoutInCell="1" allowOverlap="1" wp14:anchorId="68E9B7BA" wp14:editId="6F781AFB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112395</wp:posOffset>
                  </wp:positionV>
                  <wp:extent cx="1303020" cy="1329690"/>
                  <wp:effectExtent l="0" t="0" r="0" b="381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1224892_s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667"/>
                          <a:stretch/>
                        </pic:blipFill>
                        <pic:spPr bwMode="auto">
                          <a:xfrm>
                            <a:off x="0" y="0"/>
                            <a:ext cx="1303020" cy="13296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vMerge w:val="restart"/>
            <w:tcBorders>
              <w:right w:val="single" w:sz="18" w:space="0" w:color="FF6600"/>
            </w:tcBorders>
          </w:tcPr>
          <w:p w14:paraId="69D70CDF" w14:textId="09425C45" w:rsidR="00372496" w:rsidRPr="005C61A5" w:rsidRDefault="00372496"/>
        </w:tc>
        <w:tc>
          <w:tcPr>
            <w:tcW w:w="6508" w:type="dxa"/>
            <w:vMerge/>
            <w:tcBorders>
              <w:left w:val="single" w:sz="18" w:space="0" w:color="FF6600"/>
            </w:tcBorders>
          </w:tcPr>
          <w:p w14:paraId="1CDF93F5" w14:textId="1B4CBC0D" w:rsidR="00372496" w:rsidRPr="005C61A5" w:rsidRDefault="00372496" w:rsidP="003677C8">
            <w:pPr>
              <w:ind w:left="318"/>
            </w:pPr>
          </w:p>
        </w:tc>
      </w:tr>
      <w:tr w:rsidR="00372496" w:rsidRPr="005C61A5" w14:paraId="09D9D0BC" w14:textId="77777777" w:rsidTr="00372496">
        <w:trPr>
          <w:trHeight w:val="3714"/>
        </w:trPr>
        <w:tc>
          <w:tcPr>
            <w:tcW w:w="2836" w:type="dxa"/>
          </w:tcPr>
          <w:p w14:paraId="1C91FCF9" w14:textId="77777777" w:rsidR="00372496" w:rsidRPr="005C61A5" w:rsidRDefault="00372496" w:rsidP="00372496">
            <w:pPr>
              <w:rPr>
                <w:b/>
                <w:color w:val="FFFFFF" w:themeColor="background1"/>
              </w:rPr>
            </w:pPr>
            <w:r w:rsidRPr="005C61A5">
              <w:rPr>
                <w:b/>
                <w:color w:val="FFFFFF" w:themeColor="background1"/>
              </w:rPr>
              <w:t>Profil</w:t>
            </w:r>
          </w:p>
          <w:p w14:paraId="27A28D63" w14:textId="77777777" w:rsidR="00372496" w:rsidRPr="005C61A5" w:rsidRDefault="00372496" w:rsidP="00372496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color w:val="FFFFFF" w:themeColor="background1"/>
              </w:rPr>
            </w:pPr>
            <w:r w:rsidRPr="005C61A5">
              <w:rPr>
                <w:color w:val="FFFFFF" w:themeColor="background1"/>
              </w:rPr>
              <w:t>Kundeservicemedarbejder med 3 års erfaring i telefonsalg og kontoadministration.</w:t>
            </w:r>
          </w:p>
          <w:p w14:paraId="7D4115CD" w14:textId="77777777" w:rsidR="005C61A5" w:rsidRPr="005C61A5" w:rsidRDefault="00372496" w:rsidP="00372496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color w:val="FFFFFF" w:themeColor="background1"/>
              </w:rPr>
            </w:pPr>
            <w:r w:rsidRPr="005C61A5">
              <w:rPr>
                <w:color w:val="FFFFFF" w:themeColor="background1"/>
              </w:rPr>
              <w:t>Dygtig til at planlægge og benytte salgsstrategier.</w:t>
            </w:r>
          </w:p>
          <w:p w14:paraId="2216D9E5" w14:textId="44EE4DB0" w:rsidR="00372496" w:rsidRPr="005C61A5" w:rsidRDefault="00372496" w:rsidP="00372496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color w:val="FFFFFF" w:themeColor="background1"/>
              </w:rPr>
            </w:pPr>
            <w:r w:rsidRPr="005C61A5">
              <w:rPr>
                <w:color w:val="FFFFFF" w:themeColor="background1"/>
              </w:rPr>
              <w:t>Har fremragende kundeservice, salgs- og kommunikationsevner.</w:t>
            </w:r>
          </w:p>
          <w:p w14:paraId="61B1F23E" w14:textId="77777777" w:rsidR="00372496" w:rsidRPr="005C61A5" w:rsidRDefault="00372496" w:rsidP="00372496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color w:val="FFFFFF" w:themeColor="background1"/>
              </w:rPr>
            </w:pPr>
            <w:r w:rsidRPr="005C61A5">
              <w:rPr>
                <w:color w:val="FFFFFF" w:themeColor="background1"/>
              </w:rPr>
              <w:t>Udviklet ny salgsstrategi som efterfølgende har øget salget hver måned.</w:t>
            </w:r>
          </w:p>
          <w:p w14:paraId="2A0A8BBB" w14:textId="77777777" w:rsidR="00372496" w:rsidRPr="005C61A5" w:rsidRDefault="00372496" w:rsidP="00372496">
            <w:pPr>
              <w:rPr>
                <w:b/>
                <w:noProof/>
                <w:color w:val="FFFFFF" w:themeColor="background1"/>
              </w:rPr>
            </w:pPr>
          </w:p>
        </w:tc>
        <w:tc>
          <w:tcPr>
            <w:tcW w:w="567" w:type="dxa"/>
            <w:vMerge/>
            <w:tcBorders>
              <w:right w:val="single" w:sz="18" w:space="0" w:color="FF6600"/>
            </w:tcBorders>
          </w:tcPr>
          <w:p w14:paraId="719F5661" w14:textId="77777777" w:rsidR="00372496" w:rsidRPr="005C61A5" w:rsidRDefault="00372496"/>
        </w:tc>
        <w:tc>
          <w:tcPr>
            <w:tcW w:w="6508" w:type="dxa"/>
            <w:vMerge/>
            <w:tcBorders>
              <w:left w:val="single" w:sz="18" w:space="0" w:color="FF6600"/>
            </w:tcBorders>
          </w:tcPr>
          <w:p w14:paraId="08C1B217" w14:textId="77777777" w:rsidR="00372496" w:rsidRPr="005C61A5" w:rsidRDefault="00372496" w:rsidP="003677C8">
            <w:pPr>
              <w:ind w:left="318"/>
            </w:pPr>
          </w:p>
        </w:tc>
      </w:tr>
      <w:tr w:rsidR="00BE2CE6" w:rsidRPr="005C61A5" w14:paraId="4F549059" w14:textId="77777777" w:rsidTr="003677C8">
        <w:tc>
          <w:tcPr>
            <w:tcW w:w="2836" w:type="dxa"/>
          </w:tcPr>
          <w:p w14:paraId="52C18C7E" w14:textId="77777777" w:rsidR="00372496" w:rsidRPr="005C61A5" w:rsidRDefault="00372496" w:rsidP="00372496">
            <w:pPr>
              <w:rPr>
                <w:b/>
                <w:color w:val="FFFFFF" w:themeColor="background1"/>
              </w:rPr>
            </w:pPr>
          </w:p>
          <w:p w14:paraId="006C54EF" w14:textId="77777777" w:rsidR="00372496" w:rsidRPr="005C61A5" w:rsidRDefault="00372496" w:rsidP="00372496">
            <w:pPr>
              <w:rPr>
                <w:b/>
                <w:color w:val="FFFFFF" w:themeColor="background1"/>
              </w:rPr>
            </w:pPr>
          </w:p>
          <w:p w14:paraId="408AA431" w14:textId="5702F21F" w:rsidR="00372496" w:rsidRPr="005C61A5" w:rsidRDefault="00372496" w:rsidP="00372496">
            <w:pPr>
              <w:rPr>
                <w:b/>
                <w:color w:val="FFFFFF" w:themeColor="background1"/>
              </w:rPr>
            </w:pPr>
            <w:r w:rsidRPr="005C61A5">
              <w:rPr>
                <w:b/>
                <w:color w:val="FFFFFF" w:themeColor="background1"/>
              </w:rPr>
              <w:t>Kontaktinfo</w:t>
            </w:r>
          </w:p>
          <w:p w14:paraId="270F69EE" w14:textId="155F8629" w:rsidR="00372496" w:rsidRPr="005C61A5" w:rsidRDefault="00372496" w:rsidP="00372496">
            <w:pPr>
              <w:rPr>
                <w:b/>
                <w:color w:val="FFFFFF" w:themeColor="background1"/>
              </w:rPr>
            </w:pPr>
          </w:p>
          <w:p w14:paraId="0CAA9D4D" w14:textId="01F750DD" w:rsidR="00372496" w:rsidRPr="005C61A5" w:rsidRDefault="00372496" w:rsidP="00372496">
            <w:pPr>
              <w:rPr>
                <w:color w:val="FFFFFF" w:themeColor="background1"/>
              </w:rPr>
            </w:pPr>
            <w:r w:rsidRPr="005C61A5">
              <w:rPr>
                <w:color w:val="FFFFFF" w:themeColor="background1"/>
              </w:rPr>
              <w:t>Malene Test</w:t>
            </w:r>
          </w:p>
          <w:p w14:paraId="07E5DA1F" w14:textId="37AF49C7" w:rsidR="00372496" w:rsidRPr="005C61A5" w:rsidRDefault="00372496" w:rsidP="00372496">
            <w:pPr>
              <w:rPr>
                <w:color w:val="FFFFFF" w:themeColor="background1"/>
              </w:rPr>
            </w:pPr>
            <w:r w:rsidRPr="005C61A5">
              <w:rPr>
                <w:color w:val="FFFFFF" w:themeColor="background1"/>
              </w:rPr>
              <w:t>Testgaden 44, 2600 Glostrup</w:t>
            </w:r>
          </w:p>
          <w:p w14:paraId="5AAE1AA7" w14:textId="64415DD2" w:rsidR="00372496" w:rsidRPr="005C61A5" w:rsidRDefault="00372496" w:rsidP="00372496">
            <w:pPr>
              <w:rPr>
                <w:color w:val="FFFFFF" w:themeColor="background1"/>
              </w:rPr>
            </w:pPr>
          </w:p>
          <w:p w14:paraId="3AB9235F" w14:textId="18531F7B" w:rsidR="00372496" w:rsidRPr="005C61A5" w:rsidRDefault="00372496" w:rsidP="00372496">
            <w:pPr>
              <w:rPr>
                <w:color w:val="FFFFFF" w:themeColor="background1"/>
              </w:rPr>
            </w:pPr>
            <w:r w:rsidRPr="005C61A5">
              <w:rPr>
                <w:color w:val="FFFFFF" w:themeColor="background1"/>
              </w:rPr>
              <w:t>Mobil</w:t>
            </w:r>
          </w:p>
          <w:p w14:paraId="47EB6EAD" w14:textId="1F06DB83" w:rsidR="00372496" w:rsidRPr="005C61A5" w:rsidRDefault="00372496" w:rsidP="00372496">
            <w:pPr>
              <w:rPr>
                <w:color w:val="FFFFFF" w:themeColor="background1"/>
              </w:rPr>
            </w:pPr>
            <w:r w:rsidRPr="005C61A5">
              <w:rPr>
                <w:color w:val="FFFFFF" w:themeColor="background1"/>
              </w:rPr>
              <w:t>1425 1425</w:t>
            </w:r>
          </w:p>
          <w:p w14:paraId="4A416012" w14:textId="77777777" w:rsidR="005C61A5" w:rsidRPr="005C61A5" w:rsidRDefault="005C61A5" w:rsidP="00372496">
            <w:pPr>
              <w:rPr>
                <w:color w:val="FFFFFF" w:themeColor="background1"/>
              </w:rPr>
            </w:pPr>
          </w:p>
          <w:p w14:paraId="651FE470" w14:textId="0527284A" w:rsidR="00372496" w:rsidRPr="005C61A5" w:rsidRDefault="00372496" w:rsidP="00372496">
            <w:pPr>
              <w:rPr>
                <w:color w:val="FFFFFF" w:themeColor="background1"/>
              </w:rPr>
            </w:pPr>
            <w:r w:rsidRPr="005C61A5">
              <w:rPr>
                <w:color w:val="FFFFFF" w:themeColor="background1"/>
              </w:rPr>
              <w:t xml:space="preserve">Mail </w:t>
            </w:r>
          </w:p>
          <w:p w14:paraId="3909D29F" w14:textId="7343A437" w:rsidR="00372496" w:rsidRPr="005C61A5" w:rsidRDefault="00372496" w:rsidP="00372496">
            <w:pPr>
              <w:rPr>
                <w:color w:val="FFFFFF" w:themeColor="background1"/>
              </w:rPr>
            </w:pPr>
            <w:r w:rsidRPr="005C61A5">
              <w:rPr>
                <w:color w:val="FFFFFF" w:themeColor="background1"/>
              </w:rPr>
              <w:t>malene@test.dk</w:t>
            </w:r>
          </w:p>
          <w:p w14:paraId="3DB74120" w14:textId="7EAD71CD" w:rsidR="00BE2CE6" w:rsidRPr="005C61A5" w:rsidRDefault="00BE2CE6" w:rsidP="00372496">
            <w:pPr>
              <w:pStyle w:val="ListParagraph"/>
              <w:ind w:left="176"/>
              <w:rPr>
                <w:b/>
                <w:color w:val="FFFFFF" w:themeColor="background1"/>
              </w:rPr>
            </w:pPr>
          </w:p>
        </w:tc>
        <w:tc>
          <w:tcPr>
            <w:tcW w:w="567" w:type="dxa"/>
            <w:tcBorders>
              <w:right w:val="single" w:sz="18" w:space="0" w:color="FF6600"/>
            </w:tcBorders>
          </w:tcPr>
          <w:p w14:paraId="422EDFCE" w14:textId="51F38AB8" w:rsidR="00BE2CE6" w:rsidRPr="005C61A5" w:rsidRDefault="00BE2CE6"/>
        </w:tc>
        <w:tc>
          <w:tcPr>
            <w:tcW w:w="6508" w:type="dxa"/>
            <w:tcBorders>
              <w:left w:val="single" w:sz="18" w:space="0" w:color="FF6600"/>
            </w:tcBorders>
          </w:tcPr>
          <w:p w14:paraId="61F9C561" w14:textId="33509A41" w:rsidR="00BE2CE6" w:rsidRPr="00A57A1C" w:rsidRDefault="00342E80" w:rsidP="003677C8">
            <w:pPr>
              <w:ind w:left="318"/>
              <w:rPr>
                <w:lang w:val="en-US"/>
              </w:rPr>
            </w:pPr>
            <w:r w:rsidRPr="005C61A5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5F253F82" wp14:editId="76DAEE4B">
                  <wp:simplePos x="0" y="0"/>
                  <wp:positionH relativeFrom="column">
                    <wp:posOffset>-278130</wp:posOffset>
                  </wp:positionH>
                  <wp:positionV relativeFrom="paragraph">
                    <wp:posOffset>152400</wp:posOffset>
                  </wp:positionV>
                  <wp:extent cx="432000" cy="432000"/>
                  <wp:effectExtent l="0" t="0" r="6350" b="6350"/>
                  <wp:wrapNone/>
                  <wp:docPr id="3" name="Picture 3" descr="Education Icon - School  Education Icons in SVG and PNG - Icon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ucation Icon - School  Education Icons in SVG and PNG - Icon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54D28E" w14:textId="77777777" w:rsidR="00AA268F" w:rsidRPr="00A57A1C" w:rsidRDefault="00AA268F" w:rsidP="00AA268F">
            <w:pPr>
              <w:ind w:left="318"/>
              <w:rPr>
                <w:lang w:val="en-US"/>
              </w:rPr>
            </w:pPr>
            <w:r w:rsidRPr="00A57A1C">
              <w:rPr>
                <w:b/>
                <w:color w:val="4472C4" w:themeColor="accent1"/>
                <w:sz w:val="40"/>
                <w:szCs w:val="40"/>
                <w:lang w:val="en-US"/>
              </w:rPr>
              <w:t>Uddannelse</w:t>
            </w:r>
            <w:r w:rsidRPr="00A57A1C">
              <w:rPr>
                <w:lang w:val="en-US"/>
              </w:rPr>
              <w:t>:</w:t>
            </w:r>
          </w:p>
          <w:p w14:paraId="29358229" w14:textId="746E182A" w:rsidR="00AA268F" w:rsidRPr="00A57A1C" w:rsidRDefault="006767B2" w:rsidP="00AA268F">
            <w:pPr>
              <w:tabs>
                <w:tab w:val="right" w:pos="6130"/>
              </w:tabs>
              <w:ind w:left="318"/>
              <w:rPr>
                <w:lang w:val="en-US"/>
              </w:rPr>
            </w:pPr>
            <w:r w:rsidRPr="006767B2">
              <w:t>Handelsassistent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salg</w:t>
            </w:r>
            <w:proofErr w:type="spellEnd"/>
            <w:r>
              <w:rPr>
                <w:lang w:val="en-US"/>
              </w:rPr>
              <w:t>)</w:t>
            </w:r>
            <w:r w:rsidR="00AA268F" w:rsidRPr="00A57A1C">
              <w:rPr>
                <w:lang w:val="en-US"/>
              </w:rPr>
              <w:t xml:space="preserve"> </w:t>
            </w:r>
            <w:r w:rsidR="00AA268F" w:rsidRPr="00A57A1C">
              <w:rPr>
                <w:lang w:val="en-US"/>
              </w:rPr>
              <w:tab/>
            </w:r>
            <w:r w:rsidR="00AA268F" w:rsidRPr="00A57A1C">
              <w:rPr>
                <w:b/>
                <w:color w:val="4472C4" w:themeColor="accent1"/>
                <w:lang w:val="en-US"/>
              </w:rPr>
              <w:t>0000</w:t>
            </w:r>
          </w:p>
          <w:p w14:paraId="521E8127" w14:textId="5B9FBDC2" w:rsidR="00AA268F" w:rsidRPr="005C61A5" w:rsidRDefault="006767B2" w:rsidP="00AA268F">
            <w:pPr>
              <w:ind w:left="318"/>
            </w:pPr>
            <w:r>
              <w:t>NEXT,</w:t>
            </w:r>
            <w:r w:rsidR="00AA268F" w:rsidRPr="005C61A5">
              <w:t xml:space="preserve"> København</w:t>
            </w:r>
          </w:p>
          <w:p w14:paraId="506CC314" w14:textId="77777777" w:rsidR="00AA268F" w:rsidRPr="005C61A5" w:rsidRDefault="00AA268F" w:rsidP="00AA268F">
            <w:pPr>
              <w:ind w:left="318"/>
            </w:pPr>
          </w:p>
          <w:p w14:paraId="774DA0D6" w14:textId="77777777" w:rsidR="00AA268F" w:rsidRPr="005C61A5" w:rsidRDefault="00AA268F" w:rsidP="00AA268F">
            <w:pPr>
              <w:ind w:left="318"/>
            </w:pPr>
            <w:r w:rsidRPr="005C61A5">
              <w:t>Gennemsnit 10,9</w:t>
            </w:r>
          </w:p>
          <w:p w14:paraId="7820329E" w14:textId="77777777" w:rsidR="00AA268F" w:rsidRPr="005C61A5" w:rsidRDefault="00AA268F" w:rsidP="00AA268F">
            <w:pPr>
              <w:ind w:left="318"/>
            </w:pPr>
          </w:p>
          <w:p w14:paraId="0642C16D" w14:textId="77777777" w:rsidR="00AA268F" w:rsidRPr="005C61A5" w:rsidRDefault="00AA268F" w:rsidP="00372496">
            <w:pPr>
              <w:tabs>
                <w:tab w:val="right" w:pos="6130"/>
              </w:tabs>
              <w:ind w:left="318"/>
              <w:rPr>
                <w:b/>
                <w:color w:val="4472C4" w:themeColor="accent1"/>
              </w:rPr>
            </w:pPr>
            <w:r w:rsidRPr="005C61A5">
              <w:rPr>
                <w:b/>
                <w:color w:val="4472C4" w:themeColor="accent1"/>
              </w:rPr>
              <w:t>Andre kompetencer</w:t>
            </w:r>
          </w:p>
          <w:p w14:paraId="606C0C56" w14:textId="4C83D1D6" w:rsidR="00372496" w:rsidRPr="005C61A5" w:rsidRDefault="00AA268F" w:rsidP="00AA268F">
            <w:pPr>
              <w:ind w:left="318"/>
            </w:pPr>
            <w:r w:rsidRPr="005C61A5">
              <w:t>Super</w:t>
            </w:r>
            <w:r w:rsidR="00372496" w:rsidRPr="005C61A5">
              <w:t xml:space="preserve">bruger </w:t>
            </w:r>
            <w:r w:rsidRPr="005C61A5">
              <w:t>Office 365</w:t>
            </w:r>
          </w:p>
          <w:p w14:paraId="75FAF705" w14:textId="1DC3D70A" w:rsidR="00AA268F" w:rsidRPr="005C61A5" w:rsidRDefault="00AA268F" w:rsidP="00AA268F">
            <w:pPr>
              <w:ind w:left="318"/>
            </w:pPr>
            <w:r w:rsidRPr="005C61A5">
              <w:t xml:space="preserve">Fremragende kommunikationsevner med </w:t>
            </w:r>
            <w:r w:rsidR="00372496" w:rsidRPr="005C61A5">
              <w:t>fokus</w:t>
            </w:r>
            <w:r w:rsidRPr="005C61A5">
              <w:t xml:space="preserve"> på kundeservice</w:t>
            </w:r>
          </w:p>
          <w:p w14:paraId="38EDB33B" w14:textId="0A33E869" w:rsidR="00AA268F" w:rsidRPr="005C61A5" w:rsidRDefault="00044612" w:rsidP="00AA268F">
            <w:pPr>
              <w:ind w:left="318"/>
            </w:pPr>
            <w:r w:rsidRPr="005C61A5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2CC82F61" wp14:editId="208082F8">
                  <wp:simplePos x="0" y="0"/>
                  <wp:positionH relativeFrom="column">
                    <wp:posOffset>-318770</wp:posOffset>
                  </wp:positionH>
                  <wp:positionV relativeFrom="paragraph">
                    <wp:posOffset>179070</wp:posOffset>
                  </wp:positionV>
                  <wp:extent cx="431800" cy="431800"/>
                  <wp:effectExtent l="0" t="0" r="6350" b="6350"/>
                  <wp:wrapNone/>
                  <wp:docPr id="5" name="Picture 5" descr="Relateret bille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ret bille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268F" w:rsidRPr="005C61A5">
              <w:t>Kendskab til POS terminaler</w:t>
            </w:r>
          </w:p>
          <w:p w14:paraId="3A4A4C0E" w14:textId="05F45A2B" w:rsidR="00372496" w:rsidRPr="005C61A5" w:rsidRDefault="00372496" w:rsidP="00AA268F">
            <w:pPr>
              <w:ind w:left="318"/>
            </w:pPr>
          </w:p>
        </w:tc>
      </w:tr>
      <w:tr w:rsidR="00BE2CE6" w:rsidRPr="005C61A5" w14:paraId="1A7E2216" w14:textId="77777777" w:rsidTr="003677C8">
        <w:tc>
          <w:tcPr>
            <w:tcW w:w="2836" w:type="dxa"/>
          </w:tcPr>
          <w:p w14:paraId="2C021869" w14:textId="77777777" w:rsidR="00BE2CE6" w:rsidRPr="005C61A5" w:rsidRDefault="00BE2CE6">
            <w:pPr>
              <w:rPr>
                <w:b/>
                <w:color w:val="FFFFFF" w:themeColor="background1"/>
              </w:rPr>
            </w:pPr>
          </w:p>
          <w:p w14:paraId="7A32894F" w14:textId="5E4584BC" w:rsidR="00BE2CE6" w:rsidRPr="005C61A5" w:rsidRDefault="00BE2CE6">
            <w:pPr>
              <w:rPr>
                <w:b/>
                <w:color w:val="FFFFFF" w:themeColor="background1"/>
              </w:rPr>
            </w:pPr>
          </w:p>
        </w:tc>
        <w:tc>
          <w:tcPr>
            <w:tcW w:w="567" w:type="dxa"/>
            <w:tcBorders>
              <w:right w:val="single" w:sz="18" w:space="0" w:color="FF6600"/>
            </w:tcBorders>
          </w:tcPr>
          <w:p w14:paraId="27890464" w14:textId="2B987A19" w:rsidR="00BE2CE6" w:rsidRPr="005C61A5" w:rsidRDefault="00BE2CE6"/>
        </w:tc>
        <w:tc>
          <w:tcPr>
            <w:tcW w:w="6508" w:type="dxa"/>
            <w:tcBorders>
              <w:left w:val="single" w:sz="18" w:space="0" w:color="FF6600"/>
            </w:tcBorders>
          </w:tcPr>
          <w:p w14:paraId="61E442ED" w14:textId="3438601F" w:rsidR="00BE2CE6" w:rsidRPr="005C61A5" w:rsidRDefault="00372496" w:rsidP="00372496">
            <w:pPr>
              <w:tabs>
                <w:tab w:val="right" w:pos="6130"/>
              </w:tabs>
              <w:ind w:left="318"/>
            </w:pPr>
            <w:r w:rsidRPr="005C61A5">
              <w:rPr>
                <w:b/>
                <w:color w:val="4472C4" w:themeColor="accent1"/>
              </w:rPr>
              <w:t>Sprog</w:t>
            </w:r>
            <w:r w:rsidR="00342E80" w:rsidRPr="005C61A5">
              <w:t xml:space="preserve"> </w:t>
            </w:r>
          </w:p>
          <w:p w14:paraId="32EA2D8B" w14:textId="51C3FD6E" w:rsidR="00372496" w:rsidRPr="005C61A5" w:rsidRDefault="00372496" w:rsidP="003677C8">
            <w:pPr>
              <w:ind w:left="318"/>
            </w:pPr>
            <w:r w:rsidRPr="005C61A5">
              <w:t xml:space="preserve">Dansk </w:t>
            </w:r>
            <w:r w:rsidR="006767B2" w:rsidRPr="005C61A5">
              <w:t>–</w:t>
            </w:r>
            <w:r w:rsidRPr="005C61A5">
              <w:t xml:space="preserve"> modersmål</w:t>
            </w:r>
          </w:p>
          <w:p w14:paraId="6C444984" w14:textId="269B110B" w:rsidR="00372496" w:rsidRPr="005C61A5" w:rsidRDefault="00372496" w:rsidP="003677C8">
            <w:pPr>
              <w:ind w:left="318"/>
            </w:pPr>
            <w:r w:rsidRPr="005C61A5">
              <w:t>Engelsk – flydende i skrift og tale</w:t>
            </w:r>
          </w:p>
          <w:p w14:paraId="34BA5904" w14:textId="5A0AF09D" w:rsidR="00372496" w:rsidRPr="005C61A5" w:rsidRDefault="00372496" w:rsidP="003677C8">
            <w:pPr>
              <w:ind w:left="318"/>
            </w:pPr>
            <w:r w:rsidRPr="005C61A5">
              <w:t>Italiensk – turistniveau</w:t>
            </w:r>
          </w:p>
          <w:p w14:paraId="7FCA99E0" w14:textId="251F16CC" w:rsidR="00372496" w:rsidRPr="005C61A5" w:rsidRDefault="00372496" w:rsidP="003677C8">
            <w:pPr>
              <w:ind w:left="318"/>
            </w:pPr>
          </w:p>
        </w:tc>
      </w:tr>
      <w:tr w:rsidR="00372496" w:rsidRPr="005C61A5" w14:paraId="2831E9B0" w14:textId="77777777" w:rsidTr="003677C8">
        <w:tc>
          <w:tcPr>
            <w:tcW w:w="2836" w:type="dxa"/>
          </w:tcPr>
          <w:p w14:paraId="0CCF7E80" w14:textId="77777777" w:rsidR="00372496" w:rsidRPr="005C61A5" w:rsidRDefault="00372496">
            <w:pPr>
              <w:rPr>
                <w:b/>
                <w:color w:val="FFFFFF" w:themeColor="background1"/>
              </w:rPr>
            </w:pPr>
          </w:p>
        </w:tc>
        <w:tc>
          <w:tcPr>
            <w:tcW w:w="567" w:type="dxa"/>
            <w:tcBorders>
              <w:right w:val="single" w:sz="18" w:space="0" w:color="FF6600"/>
            </w:tcBorders>
          </w:tcPr>
          <w:p w14:paraId="0F34B4A4" w14:textId="77777777" w:rsidR="00372496" w:rsidRPr="005C61A5" w:rsidRDefault="00372496"/>
        </w:tc>
        <w:tc>
          <w:tcPr>
            <w:tcW w:w="6508" w:type="dxa"/>
            <w:tcBorders>
              <w:left w:val="single" w:sz="18" w:space="0" w:color="FF6600"/>
            </w:tcBorders>
          </w:tcPr>
          <w:p w14:paraId="0E401186" w14:textId="77777777" w:rsidR="00372496" w:rsidRPr="005C61A5" w:rsidRDefault="00372496" w:rsidP="008E6271">
            <w:pPr>
              <w:tabs>
                <w:tab w:val="right" w:pos="6130"/>
              </w:tabs>
              <w:ind w:left="318"/>
            </w:pPr>
            <w:r w:rsidRPr="005C61A5">
              <w:rPr>
                <w:b/>
                <w:color w:val="4472C4" w:themeColor="accent1"/>
              </w:rPr>
              <w:t>Personlige</w:t>
            </w:r>
            <w:r w:rsidRPr="005C61A5">
              <w:t xml:space="preserve"> </w:t>
            </w:r>
            <w:r w:rsidRPr="005C61A5">
              <w:rPr>
                <w:b/>
                <w:color w:val="4472C4" w:themeColor="accent1"/>
              </w:rPr>
              <w:t>oplysninger</w:t>
            </w:r>
          </w:p>
          <w:p w14:paraId="17E6A6C0" w14:textId="5DB86AE3" w:rsidR="00372496" w:rsidRPr="005C61A5" w:rsidRDefault="00372496" w:rsidP="003677C8">
            <w:pPr>
              <w:ind w:left="318"/>
            </w:pPr>
            <w:r w:rsidRPr="005C61A5">
              <w:t xml:space="preserve">Bor sammen med min kæreste Christian og vores hund </w:t>
            </w:r>
            <w:proofErr w:type="spellStart"/>
            <w:r w:rsidR="003815C8" w:rsidRPr="005C61A5">
              <w:t>Baldo</w:t>
            </w:r>
            <w:proofErr w:type="spellEnd"/>
            <w:r w:rsidR="003815C8" w:rsidRPr="005C61A5">
              <w:t>.</w:t>
            </w:r>
          </w:p>
          <w:p w14:paraId="7402BDA2" w14:textId="490F6D6D" w:rsidR="00372496" w:rsidRPr="005C61A5" w:rsidRDefault="00372496" w:rsidP="003677C8">
            <w:pPr>
              <w:ind w:left="318"/>
            </w:pPr>
            <w:r w:rsidRPr="005C61A5">
              <w:t>Frivillig i Røde Kors ungdomsafdeling</w:t>
            </w:r>
            <w:r w:rsidR="003815C8" w:rsidRPr="005C61A5">
              <w:t>. Læser krimier på engelsk.</w:t>
            </w:r>
          </w:p>
        </w:tc>
      </w:tr>
    </w:tbl>
    <w:p w14:paraId="364DA930" w14:textId="6C54AAF0" w:rsidR="00405C96" w:rsidRPr="005C61A5" w:rsidRDefault="0083461A">
      <w:bookmarkStart w:id="0" w:name="_GoBack"/>
      <w:r>
        <w:rPr>
          <w:noProof/>
        </w:rPr>
        <w:drawing>
          <wp:anchor distT="0" distB="0" distL="114300" distR="114300" simplePos="0" relativeHeight="251674624" behindDoc="0" locked="0" layoutInCell="1" allowOverlap="1" wp14:anchorId="32576EE9" wp14:editId="582E5706">
            <wp:simplePos x="0" y="0"/>
            <wp:positionH relativeFrom="margin">
              <wp:posOffset>3734435</wp:posOffset>
            </wp:positionH>
            <wp:positionV relativeFrom="paragraph">
              <wp:posOffset>-9144635</wp:posOffset>
            </wp:positionV>
            <wp:extent cx="1440000" cy="891479"/>
            <wp:effectExtent l="0" t="0" r="8255" b="0"/>
            <wp:wrapNone/>
            <wp:docPr id="4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891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05C96" w:rsidRPr="005C61A5" w:rsidSect="00044612">
      <w:headerReference w:type="default" r:id="rId13"/>
      <w:pgSz w:w="11906" w:h="16838"/>
      <w:pgMar w:top="141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57711" w14:textId="77777777" w:rsidR="007F6C8B" w:rsidRDefault="007F6C8B" w:rsidP="00BE2CE6">
      <w:pPr>
        <w:spacing w:after="0" w:line="240" w:lineRule="auto"/>
      </w:pPr>
      <w:r>
        <w:separator/>
      </w:r>
    </w:p>
  </w:endnote>
  <w:endnote w:type="continuationSeparator" w:id="0">
    <w:p w14:paraId="7FD09D93" w14:textId="77777777" w:rsidR="007F6C8B" w:rsidRDefault="007F6C8B" w:rsidP="00BE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EAB9D" w14:textId="77777777" w:rsidR="007F6C8B" w:rsidRDefault="007F6C8B" w:rsidP="00BE2CE6">
      <w:pPr>
        <w:spacing w:after="0" w:line="240" w:lineRule="auto"/>
      </w:pPr>
      <w:r>
        <w:separator/>
      </w:r>
    </w:p>
  </w:footnote>
  <w:footnote w:type="continuationSeparator" w:id="0">
    <w:p w14:paraId="783B5FC3" w14:textId="77777777" w:rsidR="007F6C8B" w:rsidRDefault="007F6C8B" w:rsidP="00BE2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31BD9" w14:textId="32B91D84" w:rsidR="00BE2CE6" w:rsidRDefault="00BE2CE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AE252D" wp14:editId="2630A972">
              <wp:simplePos x="0" y="0"/>
              <wp:positionH relativeFrom="page">
                <wp:posOffset>285750</wp:posOffset>
              </wp:positionH>
              <wp:positionV relativeFrom="paragraph">
                <wp:posOffset>469265</wp:posOffset>
              </wp:positionV>
              <wp:extent cx="1985963" cy="9053512"/>
              <wp:effectExtent l="19050" t="19050" r="14605" b="0"/>
              <wp:wrapNone/>
              <wp:docPr id="1" name="Flowchart: Documen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5963" cy="9053512"/>
                      </a:xfrm>
                      <a:prstGeom prst="flowChartDocument">
                        <a:avLst/>
                      </a:prstGeom>
                      <a:solidFill>
                        <a:srgbClr val="FF6600"/>
                      </a:solidFill>
                      <a:ln w="38100"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F1F2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1" o:spid="_x0000_s1026" type="#_x0000_t114" style="position:absolute;margin-left:22.5pt;margin-top:36.95pt;width:156.4pt;height:7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" fillcolor="#f60" strokecolor="#4472c4 [3204]" strokeweight="3pt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54C8"/>
    <w:multiLevelType w:val="hybridMultilevel"/>
    <w:tmpl w:val="74D6BC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67DB4"/>
    <w:multiLevelType w:val="hybridMultilevel"/>
    <w:tmpl w:val="6E762ADE"/>
    <w:lvl w:ilvl="0" w:tplc="85E0654A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color w:val="4472C4" w:themeColor="accent1"/>
      </w:rPr>
    </w:lvl>
    <w:lvl w:ilvl="1" w:tplc="040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48C97AE3"/>
    <w:multiLevelType w:val="hybridMultilevel"/>
    <w:tmpl w:val="76A63AE6"/>
    <w:lvl w:ilvl="0" w:tplc="0406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E6"/>
    <w:rsid w:val="0000790F"/>
    <w:rsid w:val="00044612"/>
    <w:rsid w:val="00192AA8"/>
    <w:rsid w:val="002D602E"/>
    <w:rsid w:val="00314AD1"/>
    <w:rsid w:val="00342E80"/>
    <w:rsid w:val="00354229"/>
    <w:rsid w:val="003677C8"/>
    <w:rsid w:val="00372496"/>
    <w:rsid w:val="003815C8"/>
    <w:rsid w:val="005C61A5"/>
    <w:rsid w:val="006767B2"/>
    <w:rsid w:val="00775E64"/>
    <w:rsid w:val="007F6C8B"/>
    <w:rsid w:val="0083461A"/>
    <w:rsid w:val="008D3F60"/>
    <w:rsid w:val="008E6271"/>
    <w:rsid w:val="00A57A1C"/>
    <w:rsid w:val="00A727DB"/>
    <w:rsid w:val="00AA268F"/>
    <w:rsid w:val="00BE2CE6"/>
    <w:rsid w:val="00DF1784"/>
    <w:rsid w:val="00E33B68"/>
    <w:rsid w:val="00E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2530A"/>
  <w15:chartTrackingRefBased/>
  <w15:docId w15:val="{40A20951-70B9-474D-AE73-0F21C490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CE6"/>
  </w:style>
  <w:style w:type="paragraph" w:styleId="Footer">
    <w:name w:val="footer"/>
    <w:basedOn w:val="Normal"/>
    <w:link w:val="FooterChar"/>
    <w:uiPriority w:val="99"/>
    <w:unhideWhenUsed/>
    <w:rsid w:val="00BE2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CE6"/>
  </w:style>
  <w:style w:type="table" w:styleId="TableGrid">
    <w:name w:val="Table Grid"/>
    <w:basedOn w:val="TableNormal"/>
    <w:uiPriority w:val="39"/>
    <w:rsid w:val="00BE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2C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5BAE7-D3D3-4651-BEF8-9C92B4A2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222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Annegrethe Jansler</dc:creator>
  <cp:keywords/>
  <dc:description/>
  <cp:lastModifiedBy>Annegrethe Jansler</cp:lastModifiedBy>
  <cp:revision>9</cp:revision>
  <cp:lastPrinted>2019-04-18T06:29:00Z</cp:lastPrinted>
  <dcterms:created xsi:type="dcterms:W3CDTF">2019-04-13T11:55:00Z</dcterms:created>
  <dcterms:modified xsi:type="dcterms:W3CDTF">2019-04-18T06:29:00Z</dcterms:modified>
</cp:coreProperties>
</file>